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2025年5月监测对象风险消除名单</w:t>
      </w:r>
    </w:p>
    <w:tbl>
      <w:tblPr>
        <w:tblpPr w:leftFromText="180" w:rightFromText="180" w:vertAnchor="text" w:horzAnchor="page" w:tblpX="1290" w:tblpY="592"/>
        <w:tblOverlap w:val="never"/>
        <w:tblW w:w="97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5"/>
        <w:gridCol w:w="1125"/>
        <w:gridCol w:w="1259"/>
        <w:gridCol w:w="1050"/>
        <w:gridCol w:w="678"/>
        <w:gridCol w:w="1416"/>
        <w:gridCol w:w="2092"/>
        <w:gridCol w:w="14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6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乡镇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行政村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家庭人数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与户主关系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易返贫致贫（监测对象）类型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消除方式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庙岭镇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黄泥畈村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 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边缘易致贫户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庙岭镇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黄泥畈村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吴潇晗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之兄弟姐妹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边缘易致贫户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庙岭镇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安城村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方红军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庙岭镇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安城村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 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庙岭镇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安城村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方宇轩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熊皮村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王赶练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熊皮村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徐小三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熊皮村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  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熊皮村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王梦然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夏  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之孙子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夏兵成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杨田村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吴珍兰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杨巷村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高细凤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杨巷村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  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凉亭村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汤文洲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凉亭村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高慧群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凉亭村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汤雨彤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凉亭村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汤钰檬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刘花村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赵未常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刘花村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胡召霞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刘花村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赵能茂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刘花村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  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刘花村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赵祥元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铁咀村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谢维勋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铁咀村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李燕梅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铁咀村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谢宇轩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铁咀村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谢宇航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肖叶村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吕秀娥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华容镇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肖叶村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廖旺顺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新港村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熊记群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新港村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鲁良英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新港村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沈现芳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粑铺村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许海风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粑铺村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姚爱明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粑铺村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许文拓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粑铺村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许文茜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临江乡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粑铺村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许文秀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瓜圻村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金  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瓜圻村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金志明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瓜圻村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柳  慧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瓜圻村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金满满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何桥村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雷至和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脱贫不稳定户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何桥村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汪玉蓉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脱贫不稳定户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何桥村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吴细菊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脱贫不稳定户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何桥村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邵福银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脱贫不稳定户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何桥村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龚运兰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何桥村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吴  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农场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袁佑生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农场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刘三华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配偶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农场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袁  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小庙村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杨腊容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户主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小庙村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姜宇轩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蒲团乡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小庙村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姜禹萌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之女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突发严重困难户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帮扶消除</w:t>
            </w:r>
          </w:p>
        </w:tc>
      </w:tr>
    </w:tbl>
    <w:p>
      <w:pPr>
        <w:rPr>
          <w:b w:val="0"/>
          <w:bCs w:val="0"/>
        </w:rPr>
      </w:pPr>
    </w:p>
    <w:sectPr>
      <w:pgSz w:w="11906" w:h="16838"/>
      <w:pgMar w:top="1701" w:right="1474" w:bottom="1701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zYTRjMThjZjFlNmRiMjU3MmQ5ZDU4ZmNhYjNkYzcifQ=="/>
    <w:docVar w:name="KSO_WPS_MARK_KEY" w:val="dba7c454-05d2-4409-9a91-6fda08db23c0"/>
  </w:docVars>
  <w:rsids>
    <w:rsidRoot w:val="11DC7041"/>
    <w:rsid w:val="00830460"/>
    <w:rsid w:val="0CD471F8"/>
    <w:rsid w:val="11DC7041"/>
    <w:rsid w:val="1386470C"/>
    <w:rsid w:val="1C421F3E"/>
    <w:rsid w:val="2E1D28FA"/>
    <w:rsid w:val="301E3D9A"/>
    <w:rsid w:val="33D25D96"/>
    <w:rsid w:val="3AE56BEF"/>
    <w:rsid w:val="48701D51"/>
    <w:rsid w:val="4CE65EF4"/>
    <w:rsid w:val="54E0237C"/>
    <w:rsid w:val="5685244F"/>
    <w:rsid w:val="5AB11716"/>
    <w:rsid w:val="5DB54A51"/>
    <w:rsid w:val="5E187313"/>
    <w:rsid w:val="61867720"/>
    <w:rsid w:val="637B581E"/>
    <w:rsid w:val="6E282159"/>
    <w:rsid w:val="738418E4"/>
    <w:rsid w:val="75AE388D"/>
    <w:rsid w:val="7F8D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262</Words>
  <Characters>265</Characters>
  <Lines>0</Lines>
  <Paragraphs>0</Paragraphs>
  <TotalTime>0</TotalTime>
  <ScaleCrop>false</ScaleCrop>
  <LinksUpToDate>false</LinksUpToDate>
  <CharactersWithSpaces>267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2023-09-27T02:39:00Z</dcterms:created>
  <dc:creator>Administrator</dc:creator>
  <cp:lastModifiedBy> ☆锁 歆づ</cp:lastModifiedBy>
  <cp:lastPrinted>2025-03-28T02:16:00Z</cp:lastPrinted>
  <dcterms:modified xsi:type="dcterms:W3CDTF">2025-05-21T07:04:11Z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9C6AC2A1CAE44356B5F2D2CD6FFCA3D0</vt:lpwstr>
  </property>
</Properties>
</file>