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tabs>
          <w:tab w:val="left" w:pos="1679"/>
        </w:tabs>
        <w:spacing w:before="28"/>
        <w:ind w:left="0" w:right="41"/>
      </w:pPr>
      <w:r>
        <w:rPr>
          <w:spacing w:val="-2"/>
        </w:rPr>
        <w:t>第三</w:t>
      </w:r>
      <w:r>
        <w:rPr>
          <w:spacing w:val="-10"/>
        </w:rPr>
        <w:t>章</w:t>
      </w:r>
      <w:r>
        <w:tab/>
      </w:r>
      <w:bookmarkStart w:id="0" w:name="第三章  采购需求"/>
      <w:bookmarkEnd w:id="0"/>
      <w:bookmarkStart w:id="1" w:name="_bookmark14"/>
      <w:bookmarkEnd w:id="1"/>
      <w:r>
        <w:rPr>
          <w:spacing w:val="-2"/>
        </w:rPr>
        <w:t>采购需</w:t>
      </w:r>
      <w:r>
        <w:rPr>
          <w:spacing w:val="-10"/>
        </w:rPr>
        <w:t>求</w:t>
      </w:r>
    </w:p>
    <w:p>
      <w:pPr>
        <w:keepNext w:val="0"/>
        <w:keepLines w:val="0"/>
        <w:pageBreakBefore w:val="0"/>
        <w:kinsoku/>
        <w:wordWrap/>
        <w:overflowPunct/>
        <w:topLinePunct w:val="0"/>
        <w:autoSpaceDE w:val="0"/>
        <w:autoSpaceDN w:val="0"/>
        <w:bidi w:val="0"/>
        <w:adjustRightInd/>
        <w:snapToGrid/>
        <w:spacing w:before="0" w:line="560" w:lineRule="exact"/>
        <w:ind w:left="0"/>
        <w:textAlignment w:val="auto"/>
        <w:outlineLvl w:val="1"/>
        <w:rPr>
          <w:rFonts w:hint="eastAsia" w:ascii="仿宋" w:hAnsi="仿宋" w:eastAsia="仿宋" w:cs="仿宋"/>
          <w:b/>
          <w:sz w:val="32"/>
          <w:szCs w:val="32"/>
        </w:rPr>
      </w:pPr>
      <w:bookmarkStart w:id="2" w:name="_Toc29669"/>
    </w:p>
    <w:p>
      <w:pPr>
        <w:keepNext w:val="0"/>
        <w:keepLines w:val="0"/>
        <w:pageBreakBefore w:val="0"/>
        <w:kinsoku/>
        <w:wordWrap/>
        <w:overflowPunct/>
        <w:topLinePunct w:val="0"/>
        <w:autoSpaceDE w:val="0"/>
        <w:autoSpaceDN w:val="0"/>
        <w:bidi w:val="0"/>
        <w:adjustRightInd/>
        <w:snapToGrid/>
        <w:spacing w:before="0" w:line="560" w:lineRule="exact"/>
        <w:ind w:left="0"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rPr>
        <w:t>一、项目概况及基本要求</w:t>
      </w:r>
      <w:bookmarkEnd w:id="2"/>
    </w:p>
    <w:p>
      <w:pPr>
        <w:pStyle w:val="3"/>
        <w:keepNext w:val="0"/>
        <w:keepLines w:val="0"/>
        <w:pageBreakBefore w:val="0"/>
        <w:kinsoku/>
        <w:wordWrap/>
        <w:overflowPunct/>
        <w:topLinePunct w:val="0"/>
        <w:autoSpaceDE w:val="0"/>
        <w:autoSpaceDN w:val="0"/>
        <w:bidi w:val="0"/>
        <w:adjustRightInd/>
        <w:snapToGrid/>
        <w:spacing w:before="0" w:line="560" w:lineRule="exact"/>
        <w:ind w:left="0" w:firstLine="624" w:firstLineChars="200"/>
        <w:jc w:val="both"/>
        <w:textAlignment w:val="auto"/>
        <w:rPr>
          <w:rFonts w:hint="eastAsia" w:ascii="仿宋" w:hAnsi="仿宋" w:eastAsia="仿宋" w:cs="仿宋"/>
          <w:spacing w:val="-4"/>
          <w:sz w:val="32"/>
          <w:szCs w:val="32"/>
          <w:lang w:eastAsia="zh-CN"/>
        </w:rPr>
      </w:pPr>
      <w:r>
        <w:rPr>
          <w:rFonts w:hint="eastAsia" w:ascii="仿宋" w:hAnsi="仿宋" w:eastAsia="仿宋" w:cs="仿宋"/>
          <w:spacing w:val="-4"/>
          <w:sz w:val="32"/>
          <w:szCs w:val="32"/>
          <w:lang w:val="en-US" w:eastAsia="zh-CN"/>
        </w:rPr>
        <w:t>1、</w:t>
      </w:r>
      <w:r>
        <w:rPr>
          <w:rFonts w:hint="eastAsia" w:ascii="仿宋" w:hAnsi="仿宋" w:eastAsia="仿宋" w:cs="仿宋"/>
          <w:spacing w:val="-4"/>
          <w:sz w:val="32"/>
          <w:szCs w:val="32"/>
        </w:rPr>
        <w:t>项目编号：</w:t>
      </w:r>
      <w:r>
        <w:rPr>
          <w:rFonts w:ascii="微软雅黑" w:hAnsi="微软雅黑" w:eastAsia="微软雅黑" w:cs="微软雅黑"/>
          <w:i w:val="0"/>
          <w:iCs w:val="0"/>
          <w:caps w:val="0"/>
          <w:color w:val="44454D"/>
          <w:spacing w:val="0"/>
          <w:sz w:val="21"/>
          <w:szCs w:val="21"/>
          <w:shd w:val="clear" w:fill="FFFFFF"/>
        </w:rPr>
        <w:t>HRZFCG-CS-220831-001</w:t>
      </w:r>
    </w:p>
    <w:p>
      <w:pPr>
        <w:pStyle w:val="3"/>
        <w:keepNext w:val="0"/>
        <w:keepLines w:val="0"/>
        <w:pageBreakBefore w:val="0"/>
        <w:kinsoku/>
        <w:wordWrap/>
        <w:overflowPunct/>
        <w:topLinePunct w:val="0"/>
        <w:autoSpaceDE w:val="0"/>
        <w:autoSpaceDN w:val="0"/>
        <w:bidi w:val="0"/>
        <w:adjustRightInd/>
        <w:snapToGrid/>
        <w:spacing w:before="0" w:line="560" w:lineRule="exact"/>
        <w:ind w:left="0" w:firstLine="624" w:firstLineChars="200"/>
        <w:jc w:val="both"/>
        <w:textAlignment w:val="auto"/>
        <w:rPr>
          <w:rFonts w:hint="eastAsia" w:ascii="仿宋" w:hAnsi="仿宋" w:eastAsia="仿宋" w:cs="仿宋"/>
          <w:spacing w:val="-4"/>
          <w:sz w:val="32"/>
          <w:szCs w:val="32"/>
          <w:lang w:eastAsia="zh-CN"/>
        </w:rPr>
      </w:pPr>
      <w:r>
        <w:rPr>
          <w:rFonts w:hint="eastAsia" w:ascii="仿宋" w:hAnsi="仿宋" w:eastAsia="仿宋" w:cs="仿宋"/>
          <w:spacing w:val="-4"/>
          <w:sz w:val="32"/>
          <w:szCs w:val="32"/>
          <w:lang w:val="en-US" w:eastAsia="zh-CN"/>
        </w:rPr>
        <w:t>2、</w:t>
      </w:r>
      <w:r>
        <w:rPr>
          <w:rFonts w:hint="eastAsia" w:ascii="仿宋" w:hAnsi="仿宋" w:eastAsia="仿宋" w:cs="仿宋"/>
          <w:spacing w:val="-4"/>
          <w:sz w:val="32"/>
          <w:szCs w:val="32"/>
        </w:rPr>
        <w:t>政府采购计划编号：420703-2022-00021</w:t>
      </w:r>
    </w:p>
    <w:p>
      <w:pPr>
        <w:pStyle w:val="3"/>
        <w:keepNext w:val="0"/>
        <w:keepLines w:val="0"/>
        <w:pageBreakBefore w:val="0"/>
        <w:kinsoku/>
        <w:wordWrap/>
        <w:overflowPunct/>
        <w:topLinePunct w:val="0"/>
        <w:autoSpaceDE w:val="0"/>
        <w:autoSpaceDN w:val="0"/>
        <w:bidi w:val="0"/>
        <w:adjustRightInd/>
        <w:snapToGrid/>
        <w:spacing w:before="0" w:line="560" w:lineRule="exact"/>
        <w:ind w:left="0" w:firstLine="624" w:firstLineChars="200"/>
        <w:jc w:val="both"/>
        <w:textAlignment w:val="auto"/>
        <w:rPr>
          <w:rFonts w:hint="eastAsia" w:ascii="仿宋" w:hAnsi="仿宋" w:eastAsia="仿宋" w:cs="仿宋"/>
          <w:spacing w:val="-4"/>
          <w:sz w:val="32"/>
          <w:szCs w:val="32"/>
          <w:lang w:eastAsia="zh-CN"/>
        </w:rPr>
      </w:pPr>
      <w:r>
        <w:rPr>
          <w:rFonts w:hint="eastAsia" w:ascii="仿宋" w:hAnsi="仿宋" w:eastAsia="仿宋" w:cs="仿宋"/>
          <w:spacing w:val="-4"/>
          <w:sz w:val="32"/>
          <w:szCs w:val="32"/>
          <w:lang w:val="en-US" w:eastAsia="zh-CN"/>
        </w:rPr>
        <w:t>3、</w:t>
      </w:r>
      <w:r>
        <w:rPr>
          <w:rFonts w:hint="eastAsia" w:ascii="仿宋" w:hAnsi="仿宋" w:eastAsia="仿宋" w:cs="仿宋"/>
          <w:spacing w:val="-4"/>
          <w:sz w:val="32"/>
          <w:szCs w:val="32"/>
        </w:rPr>
        <w:t>项目名称：华容区乡镇便民服务中心政务服务外包项目</w:t>
      </w:r>
    </w:p>
    <w:p>
      <w:pPr>
        <w:pStyle w:val="3"/>
        <w:keepNext w:val="0"/>
        <w:keepLines w:val="0"/>
        <w:pageBreakBefore w:val="0"/>
        <w:kinsoku/>
        <w:wordWrap/>
        <w:overflowPunct/>
        <w:topLinePunct w:val="0"/>
        <w:autoSpaceDE w:val="0"/>
        <w:autoSpaceDN w:val="0"/>
        <w:bidi w:val="0"/>
        <w:adjustRightInd/>
        <w:snapToGrid/>
        <w:spacing w:before="0" w:line="560" w:lineRule="exact"/>
        <w:ind w:left="0" w:firstLine="624" w:firstLineChars="200"/>
        <w:jc w:val="both"/>
        <w:textAlignment w:val="auto"/>
        <w:rPr>
          <w:rFonts w:hint="eastAsia" w:ascii="仿宋" w:hAnsi="仿宋" w:eastAsia="仿宋" w:cs="仿宋"/>
          <w:spacing w:val="-4"/>
          <w:sz w:val="32"/>
          <w:szCs w:val="32"/>
        </w:rPr>
      </w:pPr>
      <w:r>
        <w:rPr>
          <w:rFonts w:hint="eastAsia" w:ascii="仿宋" w:hAnsi="仿宋" w:eastAsia="仿宋" w:cs="仿宋"/>
          <w:spacing w:val="-4"/>
          <w:sz w:val="32"/>
          <w:szCs w:val="32"/>
          <w:lang w:val="en-US" w:eastAsia="zh-CN"/>
        </w:rPr>
        <w:t>4、</w:t>
      </w:r>
      <w:r>
        <w:rPr>
          <w:rFonts w:hint="eastAsia" w:ascii="仿宋" w:hAnsi="仿宋" w:eastAsia="仿宋" w:cs="仿宋"/>
          <w:spacing w:val="-4"/>
          <w:sz w:val="32"/>
          <w:szCs w:val="32"/>
        </w:rPr>
        <w:t>采购方式：</w:t>
      </w:r>
      <w:r>
        <w:rPr>
          <w:rFonts w:hint="eastAsia" w:ascii="仿宋" w:hAnsi="仿宋" w:eastAsia="仿宋" w:cs="仿宋"/>
          <w:spacing w:val="-4"/>
          <w:sz w:val="32"/>
          <w:szCs w:val="32"/>
          <w:lang w:eastAsia="zh-CN"/>
        </w:rPr>
        <w:t>竞争性磋商</w:t>
      </w:r>
      <w:bookmarkStart w:id="7" w:name="_GoBack"/>
      <w:bookmarkEnd w:id="7"/>
    </w:p>
    <w:p>
      <w:pPr>
        <w:pStyle w:val="3"/>
        <w:keepNext w:val="0"/>
        <w:keepLines w:val="0"/>
        <w:pageBreakBefore w:val="0"/>
        <w:kinsoku/>
        <w:wordWrap/>
        <w:overflowPunct/>
        <w:topLinePunct w:val="0"/>
        <w:autoSpaceDE w:val="0"/>
        <w:autoSpaceDN w:val="0"/>
        <w:bidi w:val="0"/>
        <w:adjustRightInd/>
        <w:snapToGrid/>
        <w:spacing w:before="0" w:line="560" w:lineRule="exact"/>
        <w:ind w:left="0" w:firstLine="624" w:firstLineChars="200"/>
        <w:jc w:val="both"/>
        <w:textAlignment w:val="auto"/>
        <w:rPr>
          <w:rFonts w:hint="eastAsia" w:ascii="仿宋" w:hAnsi="仿宋" w:eastAsia="仿宋" w:cs="仿宋"/>
          <w:spacing w:val="-4"/>
          <w:sz w:val="32"/>
          <w:szCs w:val="32"/>
          <w:lang w:val="en-US" w:eastAsia="zh-CN"/>
        </w:rPr>
      </w:pPr>
      <w:r>
        <w:rPr>
          <w:rFonts w:hint="eastAsia" w:ascii="仿宋" w:hAnsi="仿宋" w:eastAsia="仿宋" w:cs="仿宋"/>
          <w:spacing w:val="-4"/>
          <w:sz w:val="32"/>
          <w:szCs w:val="32"/>
          <w:lang w:val="en-US" w:eastAsia="zh-CN"/>
        </w:rPr>
        <w:t>5、</w:t>
      </w:r>
      <w:r>
        <w:rPr>
          <w:rFonts w:hint="eastAsia" w:ascii="仿宋" w:hAnsi="仿宋" w:eastAsia="仿宋" w:cs="仿宋"/>
          <w:spacing w:val="-4"/>
          <w:sz w:val="32"/>
          <w:szCs w:val="32"/>
        </w:rPr>
        <w:t>预算金额：</w:t>
      </w:r>
      <w:r>
        <w:rPr>
          <w:rFonts w:hint="eastAsia" w:ascii="仿宋" w:hAnsi="仿宋" w:eastAsia="仿宋" w:cs="仿宋"/>
          <w:spacing w:val="-4"/>
          <w:sz w:val="32"/>
          <w:szCs w:val="32"/>
          <w:lang w:val="en-US" w:eastAsia="zh-CN"/>
        </w:rPr>
        <w:t>170万元/年</w:t>
      </w:r>
    </w:p>
    <w:p>
      <w:pPr>
        <w:pStyle w:val="3"/>
        <w:keepNext w:val="0"/>
        <w:keepLines w:val="0"/>
        <w:pageBreakBefore w:val="0"/>
        <w:kinsoku/>
        <w:wordWrap/>
        <w:overflowPunct/>
        <w:topLinePunct w:val="0"/>
        <w:autoSpaceDE w:val="0"/>
        <w:autoSpaceDN w:val="0"/>
        <w:bidi w:val="0"/>
        <w:adjustRightInd/>
        <w:snapToGrid/>
        <w:spacing w:before="0" w:line="560" w:lineRule="exact"/>
        <w:ind w:left="0" w:firstLine="624" w:firstLineChars="200"/>
        <w:jc w:val="both"/>
        <w:textAlignment w:val="auto"/>
        <w:rPr>
          <w:rFonts w:hint="eastAsia" w:ascii="仿宋" w:hAnsi="仿宋" w:eastAsia="仿宋" w:cs="仿宋"/>
          <w:spacing w:val="-4"/>
          <w:sz w:val="32"/>
          <w:szCs w:val="32"/>
          <w:lang w:val="en-US"/>
        </w:rPr>
      </w:pPr>
      <w:r>
        <w:rPr>
          <w:rFonts w:hint="eastAsia" w:ascii="仿宋" w:hAnsi="仿宋" w:eastAsia="仿宋" w:cs="仿宋"/>
          <w:spacing w:val="-4"/>
          <w:sz w:val="32"/>
          <w:szCs w:val="32"/>
          <w:lang w:val="en-US" w:eastAsia="zh-CN"/>
        </w:rPr>
        <w:t>6、</w:t>
      </w:r>
      <w:r>
        <w:rPr>
          <w:rFonts w:hint="eastAsia" w:ascii="仿宋" w:hAnsi="仿宋" w:eastAsia="仿宋" w:cs="仿宋"/>
          <w:spacing w:val="-4"/>
          <w:sz w:val="32"/>
          <w:szCs w:val="32"/>
        </w:rPr>
        <w:t>最高限价：</w:t>
      </w:r>
      <w:r>
        <w:rPr>
          <w:rFonts w:hint="eastAsia" w:ascii="仿宋" w:hAnsi="仿宋" w:eastAsia="仿宋" w:cs="仿宋"/>
          <w:spacing w:val="-4"/>
          <w:sz w:val="32"/>
          <w:szCs w:val="32"/>
          <w:lang w:val="en-US" w:eastAsia="zh-CN"/>
        </w:rPr>
        <w:t>170万元/年</w:t>
      </w:r>
    </w:p>
    <w:p>
      <w:pPr>
        <w:pStyle w:val="3"/>
        <w:keepNext w:val="0"/>
        <w:keepLines w:val="0"/>
        <w:pageBreakBefore w:val="0"/>
        <w:kinsoku/>
        <w:wordWrap/>
        <w:overflowPunct/>
        <w:topLinePunct w:val="0"/>
        <w:autoSpaceDE w:val="0"/>
        <w:autoSpaceDN w:val="0"/>
        <w:bidi w:val="0"/>
        <w:adjustRightInd/>
        <w:snapToGrid/>
        <w:spacing w:before="0" w:line="560" w:lineRule="exact"/>
        <w:ind w:left="0" w:firstLine="624" w:firstLineChars="200"/>
        <w:jc w:val="both"/>
        <w:textAlignment w:val="auto"/>
        <w:rPr>
          <w:rFonts w:hint="eastAsia" w:ascii="仿宋" w:hAnsi="仿宋" w:eastAsia="仿宋" w:cs="仿宋"/>
          <w:spacing w:val="-4"/>
          <w:sz w:val="32"/>
          <w:szCs w:val="32"/>
          <w:lang w:eastAsia="zh-CN"/>
        </w:rPr>
      </w:pPr>
      <w:r>
        <w:rPr>
          <w:rFonts w:hint="eastAsia" w:ascii="仿宋" w:hAnsi="仿宋" w:eastAsia="仿宋" w:cs="仿宋"/>
          <w:spacing w:val="-4"/>
          <w:sz w:val="32"/>
          <w:szCs w:val="32"/>
          <w:lang w:val="en-US" w:eastAsia="zh-CN"/>
        </w:rPr>
        <w:t>7、</w:t>
      </w:r>
      <w:r>
        <w:rPr>
          <w:rFonts w:hint="eastAsia" w:ascii="仿宋" w:hAnsi="仿宋" w:eastAsia="仿宋" w:cs="仿宋"/>
          <w:spacing w:val="-4"/>
          <w:sz w:val="32"/>
          <w:szCs w:val="32"/>
        </w:rPr>
        <w:t>采购需求：通过政府购买服务的形式，为华容区各乡镇便民服务中心窗口受理乡镇依申请及公共服务事项，实现一窗受理，综合服务</w:t>
      </w:r>
      <w:r>
        <w:rPr>
          <w:rFonts w:hint="eastAsia" w:ascii="仿宋" w:hAnsi="仿宋" w:eastAsia="仿宋" w:cs="仿宋"/>
          <w:spacing w:val="-4"/>
          <w:sz w:val="32"/>
          <w:szCs w:val="32"/>
          <w:lang w:eastAsia="zh-CN"/>
        </w:rPr>
        <w:t>。</w:t>
      </w:r>
    </w:p>
    <w:p>
      <w:pPr>
        <w:pStyle w:val="3"/>
        <w:keepNext w:val="0"/>
        <w:keepLines w:val="0"/>
        <w:pageBreakBefore w:val="0"/>
        <w:kinsoku/>
        <w:wordWrap/>
        <w:overflowPunct/>
        <w:topLinePunct w:val="0"/>
        <w:autoSpaceDE w:val="0"/>
        <w:autoSpaceDN w:val="0"/>
        <w:bidi w:val="0"/>
        <w:adjustRightInd/>
        <w:snapToGrid/>
        <w:spacing w:before="0" w:line="560" w:lineRule="exact"/>
        <w:ind w:left="0" w:firstLine="624" w:firstLineChars="200"/>
        <w:jc w:val="both"/>
        <w:textAlignment w:val="auto"/>
        <w:rPr>
          <w:rFonts w:hint="eastAsia" w:ascii="仿宋" w:hAnsi="仿宋" w:eastAsia="仿宋" w:cs="仿宋"/>
          <w:spacing w:val="-4"/>
          <w:sz w:val="32"/>
          <w:szCs w:val="32"/>
          <w:lang w:eastAsia="zh-CN"/>
        </w:rPr>
      </w:pPr>
      <w:r>
        <w:rPr>
          <w:rFonts w:hint="eastAsia" w:ascii="仿宋" w:hAnsi="仿宋" w:eastAsia="仿宋" w:cs="仿宋"/>
          <w:spacing w:val="-4"/>
          <w:sz w:val="32"/>
          <w:szCs w:val="32"/>
          <w:lang w:val="en-US" w:eastAsia="zh-CN"/>
        </w:rPr>
        <w:t>8、</w:t>
      </w:r>
      <w:r>
        <w:rPr>
          <w:rFonts w:hint="eastAsia" w:ascii="仿宋" w:hAnsi="仿宋" w:eastAsia="仿宋" w:cs="仿宋"/>
          <w:spacing w:val="-4"/>
          <w:sz w:val="32"/>
          <w:szCs w:val="32"/>
        </w:rPr>
        <w:t>合同履行期限：</w:t>
      </w:r>
      <w:r>
        <w:rPr>
          <w:rFonts w:hint="eastAsia" w:ascii="仿宋" w:hAnsi="仿宋" w:eastAsia="仿宋" w:cs="仿宋"/>
          <w:spacing w:val="-4"/>
          <w:sz w:val="32"/>
          <w:szCs w:val="32"/>
          <w:lang w:val="en-US" w:eastAsia="zh-CN"/>
        </w:rPr>
        <w:t>合同签订之日起一年</w:t>
      </w:r>
      <w:r>
        <w:rPr>
          <w:rFonts w:hint="eastAsia" w:ascii="仿宋" w:hAnsi="仿宋" w:eastAsia="仿宋" w:cs="仿宋"/>
          <w:spacing w:val="-4"/>
          <w:sz w:val="32"/>
          <w:szCs w:val="32"/>
          <w:lang w:eastAsia="zh-CN"/>
        </w:rPr>
        <w:t>（服务期满后，采购人可视情况与成交供应商签订下一年度的服务合同，续签年限最多不超过二年）</w:t>
      </w:r>
    </w:p>
    <w:p>
      <w:pPr>
        <w:keepNext w:val="0"/>
        <w:keepLines w:val="0"/>
        <w:pageBreakBefore w:val="0"/>
        <w:kinsoku/>
        <w:wordWrap/>
        <w:overflowPunct/>
        <w:topLinePunct w:val="0"/>
        <w:autoSpaceDE w:val="0"/>
        <w:autoSpaceDN w:val="0"/>
        <w:bidi w:val="0"/>
        <w:adjustRightInd/>
        <w:snapToGrid/>
        <w:spacing w:before="0" w:line="560" w:lineRule="exact"/>
        <w:ind w:left="0"/>
        <w:textAlignment w:val="auto"/>
        <w:outlineLvl w:val="1"/>
        <w:rPr>
          <w:rFonts w:hint="eastAsia" w:ascii="黑体" w:hAnsi="黑体" w:eastAsia="黑体" w:cs="黑体"/>
          <w:b w:val="0"/>
          <w:bCs/>
          <w:sz w:val="32"/>
          <w:szCs w:val="32"/>
        </w:rPr>
      </w:pPr>
      <w:bookmarkStart w:id="3" w:name="_Toc23687"/>
      <w:bookmarkStart w:id="4" w:name="_Toc13653"/>
    </w:p>
    <w:p>
      <w:pPr>
        <w:keepNext w:val="0"/>
        <w:keepLines w:val="0"/>
        <w:pageBreakBefore w:val="0"/>
        <w:kinsoku/>
        <w:wordWrap/>
        <w:overflowPunct/>
        <w:topLinePunct w:val="0"/>
        <w:autoSpaceDE w:val="0"/>
        <w:autoSpaceDN w:val="0"/>
        <w:bidi w:val="0"/>
        <w:adjustRightInd/>
        <w:snapToGrid/>
        <w:spacing w:before="0" w:line="560" w:lineRule="exact"/>
        <w:ind w:left="0"/>
        <w:textAlignment w:val="auto"/>
        <w:outlineLvl w:val="1"/>
        <w:rPr>
          <w:rFonts w:hint="eastAsia" w:ascii="仿宋" w:hAnsi="仿宋" w:eastAsia="仿宋" w:cs="仿宋"/>
          <w:b/>
          <w:sz w:val="32"/>
          <w:szCs w:val="32"/>
        </w:rPr>
      </w:pPr>
      <w:r>
        <w:rPr>
          <w:rFonts w:hint="eastAsia" w:ascii="黑体" w:hAnsi="黑体" w:eastAsia="黑体" w:cs="黑体"/>
          <w:b w:val="0"/>
          <w:bCs/>
          <w:sz w:val="32"/>
          <w:szCs w:val="32"/>
        </w:rPr>
        <w:t>二、采购项目内容</w:t>
      </w:r>
      <w:bookmarkEnd w:id="3"/>
      <w:bookmarkEnd w:id="4"/>
    </w:p>
    <w:p>
      <w:pPr>
        <w:keepNext w:val="0"/>
        <w:keepLines w:val="0"/>
        <w:pageBreakBefore w:val="0"/>
        <w:tabs>
          <w:tab w:val="left" w:pos="620"/>
        </w:tabs>
        <w:kinsoku/>
        <w:wordWrap/>
        <w:overflowPunct/>
        <w:topLinePunct w:val="0"/>
        <w:autoSpaceDE w:val="0"/>
        <w:autoSpaceDN w:val="0"/>
        <w:bidi w:val="0"/>
        <w:adjustRightInd/>
        <w:snapToGrid/>
        <w:spacing w:before="0"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服务范围包括：</w:t>
      </w:r>
      <w:r>
        <w:rPr>
          <w:rFonts w:hint="eastAsia" w:ascii="仿宋" w:hAnsi="仿宋" w:eastAsia="仿宋" w:cs="仿宋"/>
          <w:sz w:val="32"/>
          <w:szCs w:val="32"/>
          <w:lang w:val="en-US" w:eastAsia="zh-CN"/>
        </w:rPr>
        <w:t>各乡镇便民</w:t>
      </w:r>
      <w:r>
        <w:rPr>
          <w:rFonts w:hint="eastAsia" w:ascii="仿宋" w:hAnsi="仿宋" w:eastAsia="仿宋" w:cs="仿宋"/>
          <w:sz w:val="32"/>
          <w:szCs w:val="32"/>
        </w:rPr>
        <w:t>服务中心窗口收件、帮办咨询、大厅纪律等工作，包括提供劳务输出服务及管理。</w:t>
      </w:r>
    </w:p>
    <w:p>
      <w:pPr>
        <w:pStyle w:val="4"/>
        <w:keepNext w:val="0"/>
        <w:keepLines w:val="0"/>
        <w:pageBreakBefore w:val="0"/>
        <w:kinsoku/>
        <w:wordWrap/>
        <w:overflowPunct/>
        <w:topLinePunct w:val="0"/>
        <w:autoSpaceDE w:val="0"/>
        <w:autoSpaceDN w:val="0"/>
        <w:bidi w:val="0"/>
        <w:adjustRightInd/>
        <w:snapToGrid/>
        <w:spacing w:before="0" w:beforeAutospacing="0" w:after="0" w:afterAutospacing="0" w:line="560" w:lineRule="exact"/>
        <w:ind w:left="0"/>
        <w:textAlignment w:val="auto"/>
        <w:rPr>
          <w:rFonts w:hint="eastAsia" w:ascii="仿宋" w:hAnsi="仿宋" w:eastAsia="仿宋" w:cs="仿宋"/>
          <w:b/>
          <w:sz w:val="32"/>
          <w:szCs w:val="32"/>
        </w:rPr>
      </w:pPr>
      <w:bookmarkStart w:id="5" w:name="_Toc325188256"/>
    </w:p>
    <w:p>
      <w:pPr>
        <w:pStyle w:val="4"/>
        <w:keepNext w:val="0"/>
        <w:keepLines w:val="0"/>
        <w:pageBreakBefore w:val="0"/>
        <w:kinsoku/>
        <w:wordWrap/>
        <w:overflowPunct/>
        <w:topLinePunct w:val="0"/>
        <w:autoSpaceDE w:val="0"/>
        <w:autoSpaceDN w:val="0"/>
        <w:bidi w:val="0"/>
        <w:adjustRightInd/>
        <w:snapToGrid/>
        <w:spacing w:before="0" w:beforeAutospacing="0" w:after="0" w:afterAutospacing="0" w:line="560" w:lineRule="exact"/>
        <w:ind w:left="0"/>
        <w:textAlignment w:val="auto"/>
        <w:rPr>
          <w:rFonts w:hint="eastAsia" w:ascii="仿宋" w:hAnsi="仿宋" w:eastAsia="仿宋" w:cs="仿宋"/>
          <w:b/>
          <w:sz w:val="32"/>
          <w:szCs w:val="32"/>
        </w:rPr>
      </w:pPr>
    </w:p>
    <w:p>
      <w:pPr>
        <w:pStyle w:val="4"/>
        <w:keepNext w:val="0"/>
        <w:keepLines w:val="0"/>
        <w:pageBreakBefore w:val="0"/>
        <w:kinsoku/>
        <w:wordWrap/>
        <w:overflowPunct/>
        <w:topLinePunct w:val="0"/>
        <w:autoSpaceDE w:val="0"/>
        <w:autoSpaceDN w:val="0"/>
        <w:bidi w:val="0"/>
        <w:adjustRightInd/>
        <w:snapToGrid/>
        <w:spacing w:before="0" w:beforeAutospacing="0" w:after="0" w:afterAutospacing="0" w:line="560" w:lineRule="exact"/>
        <w:ind w:left="0"/>
        <w:textAlignment w:val="auto"/>
        <w:rPr>
          <w:rFonts w:hint="eastAsia" w:ascii="仿宋" w:hAnsi="仿宋" w:eastAsia="仿宋" w:cs="仿宋"/>
          <w:b/>
          <w:sz w:val="32"/>
          <w:szCs w:val="32"/>
        </w:rPr>
      </w:pPr>
      <w:r>
        <w:rPr>
          <w:rFonts w:hint="eastAsia" w:ascii="仿宋" w:hAnsi="仿宋" w:eastAsia="仿宋" w:cs="仿宋"/>
          <w:b/>
          <w:sz w:val="32"/>
          <w:szCs w:val="32"/>
        </w:rPr>
        <w:t>供应商服务内容及要求</w:t>
      </w:r>
      <w:bookmarkEnd w:id="5"/>
    </w:p>
    <w:tbl>
      <w:tblPr>
        <w:tblStyle w:val="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7"/>
        <w:gridCol w:w="1425"/>
        <w:gridCol w:w="5140"/>
        <w:gridCol w:w="1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550" w:type="pct"/>
            <w:noWrap w:val="0"/>
            <w:vAlign w:val="center"/>
          </w:tcPr>
          <w:p>
            <w:pPr>
              <w:keepNext w:val="0"/>
              <w:keepLines w:val="0"/>
              <w:pageBreakBefore w:val="0"/>
              <w:widowControl/>
              <w:kinsoku/>
              <w:wordWrap/>
              <w:overflowPunct/>
              <w:topLinePunct w:val="0"/>
              <w:autoSpaceDE w:val="0"/>
              <w:autoSpaceDN w:val="0"/>
              <w:bidi w:val="0"/>
              <w:adjustRightInd/>
              <w:snapToGrid/>
              <w:spacing w:before="0" w:line="560" w:lineRule="exact"/>
              <w:ind w:left="0"/>
              <w:jc w:val="center"/>
              <w:textAlignment w:val="auto"/>
              <w:rPr>
                <w:rFonts w:hint="eastAsia" w:ascii="仿宋" w:hAnsi="仿宋" w:eastAsia="仿宋" w:cs="仿宋"/>
                <w:b/>
                <w:bCs/>
                <w:color w:val="000000"/>
                <w:kern w:val="0"/>
                <w:sz w:val="32"/>
                <w:szCs w:val="32"/>
              </w:rPr>
            </w:pPr>
            <w:r>
              <w:rPr>
                <w:rFonts w:hint="eastAsia" w:ascii="仿宋" w:hAnsi="仿宋" w:eastAsia="仿宋" w:cs="仿宋"/>
                <w:b/>
                <w:bCs/>
                <w:color w:val="000000"/>
                <w:kern w:val="0"/>
                <w:sz w:val="32"/>
                <w:szCs w:val="32"/>
              </w:rPr>
              <w:t>序号</w:t>
            </w:r>
          </w:p>
        </w:tc>
        <w:tc>
          <w:tcPr>
            <w:tcW w:w="836" w:type="pct"/>
            <w:noWrap w:val="0"/>
            <w:vAlign w:val="center"/>
          </w:tcPr>
          <w:p>
            <w:pPr>
              <w:keepNext w:val="0"/>
              <w:keepLines w:val="0"/>
              <w:pageBreakBefore w:val="0"/>
              <w:widowControl/>
              <w:kinsoku/>
              <w:wordWrap/>
              <w:overflowPunct/>
              <w:topLinePunct w:val="0"/>
              <w:autoSpaceDE w:val="0"/>
              <w:autoSpaceDN w:val="0"/>
              <w:bidi w:val="0"/>
              <w:adjustRightInd/>
              <w:snapToGrid/>
              <w:spacing w:before="0" w:line="560" w:lineRule="exact"/>
              <w:ind w:left="0"/>
              <w:jc w:val="center"/>
              <w:textAlignment w:val="auto"/>
              <w:rPr>
                <w:rFonts w:hint="eastAsia" w:ascii="仿宋" w:hAnsi="仿宋" w:eastAsia="仿宋" w:cs="仿宋"/>
                <w:b/>
                <w:bCs/>
                <w:color w:val="000000"/>
                <w:kern w:val="0"/>
                <w:sz w:val="32"/>
                <w:szCs w:val="32"/>
              </w:rPr>
            </w:pPr>
            <w:r>
              <w:rPr>
                <w:rFonts w:hint="eastAsia" w:ascii="仿宋" w:hAnsi="仿宋" w:eastAsia="仿宋" w:cs="仿宋"/>
                <w:b/>
                <w:bCs/>
                <w:color w:val="000000"/>
                <w:kern w:val="0"/>
                <w:sz w:val="32"/>
                <w:szCs w:val="32"/>
              </w:rPr>
              <w:t>岗位</w:t>
            </w:r>
          </w:p>
        </w:tc>
        <w:tc>
          <w:tcPr>
            <w:tcW w:w="3016" w:type="pct"/>
            <w:noWrap w:val="0"/>
            <w:vAlign w:val="center"/>
          </w:tcPr>
          <w:p>
            <w:pPr>
              <w:keepNext w:val="0"/>
              <w:keepLines w:val="0"/>
              <w:pageBreakBefore w:val="0"/>
              <w:widowControl/>
              <w:kinsoku/>
              <w:wordWrap/>
              <w:overflowPunct/>
              <w:topLinePunct w:val="0"/>
              <w:autoSpaceDE w:val="0"/>
              <w:autoSpaceDN w:val="0"/>
              <w:bidi w:val="0"/>
              <w:adjustRightInd/>
              <w:snapToGrid/>
              <w:spacing w:before="0" w:line="560" w:lineRule="exact"/>
              <w:ind w:left="0"/>
              <w:jc w:val="center"/>
              <w:textAlignment w:val="auto"/>
              <w:rPr>
                <w:rFonts w:hint="eastAsia" w:ascii="仿宋" w:hAnsi="仿宋" w:eastAsia="仿宋" w:cs="仿宋"/>
                <w:b/>
                <w:bCs/>
                <w:color w:val="000000"/>
                <w:kern w:val="0"/>
                <w:sz w:val="32"/>
                <w:szCs w:val="32"/>
              </w:rPr>
            </w:pPr>
            <w:r>
              <w:rPr>
                <w:rFonts w:hint="eastAsia" w:ascii="仿宋" w:hAnsi="仿宋" w:eastAsia="仿宋" w:cs="仿宋"/>
                <w:b/>
                <w:bCs/>
                <w:color w:val="000000"/>
                <w:kern w:val="0"/>
                <w:sz w:val="32"/>
                <w:szCs w:val="32"/>
              </w:rPr>
              <w:t>服务内容及职责</w:t>
            </w:r>
          </w:p>
        </w:tc>
        <w:tc>
          <w:tcPr>
            <w:tcW w:w="596" w:type="pct"/>
            <w:noWrap w:val="0"/>
            <w:vAlign w:val="center"/>
          </w:tcPr>
          <w:p>
            <w:pPr>
              <w:keepNext w:val="0"/>
              <w:keepLines w:val="0"/>
              <w:pageBreakBefore w:val="0"/>
              <w:widowControl/>
              <w:kinsoku/>
              <w:wordWrap/>
              <w:overflowPunct/>
              <w:topLinePunct w:val="0"/>
              <w:autoSpaceDE w:val="0"/>
              <w:autoSpaceDN w:val="0"/>
              <w:bidi w:val="0"/>
              <w:adjustRightInd/>
              <w:snapToGrid/>
              <w:spacing w:before="0" w:line="560" w:lineRule="exact"/>
              <w:ind w:left="0"/>
              <w:jc w:val="center"/>
              <w:textAlignment w:val="auto"/>
              <w:rPr>
                <w:rFonts w:hint="eastAsia" w:ascii="仿宋" w:hAnsi="仿宋" w:eastAsia="仿宋" w:cs="仿宋"/>
                <w:b/>
                <w:bCs/>
                <w:color w:val="000000"/>
                <w:kern w:val="0"/>
                <w:sz w:val="32"/>
                <w:szCs w:val="32"/>
              </w:rPr>
            </w:pPr>
            <w:r>
              <w:rPr>
                <w:rFonts w:hint="eastAsia" w:ascii="仿宋" w:hAnsi="仿宋" w:eastAsia="仿宋" w:cs="仿宋"/>
                <w:b/>
                <w:bCs/>
                <w:color w:val="000000"/>
                <w:kern w:val="0"/>
                <w:sz w:val="32"/>
                <w:szCs w:val="32"/>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550" w:type="pct"/>
            <w:noWrap w:val="0"/>
            <w:vAlign w:val="center"/>
          </w:tcPr>
          <w:p>
            <w:pPr>
              <w:keepNext w:val="0"/>
              <w:keepLines w:val="0"/>
              <w:pageBreakBefore w:val="0"/>
              <w:widowControl/>
              <w:kinsoku/>
              <w:wordWrap/>
              <w:overflowPunct/>
              <w:topLinePunct w:val="0"/>
              <w:autoSpaceDE w:val="0"/>
              <w:autoSpaceDN w:val="0"/>
              <w:bidi w:val="0"/>
              <w:adjustRightInd/>
              <w:snapToGrid/>
              <w:spacing w:before="0" w:line="560" w:lineRule="exact"/>
              <w:ind w:left="0"/>
              <w:jc w:val="center"/>
              <w:textAlignment w:val="auto"/>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1</w:t>
            </w:r>
          </w:p>
        </w:tc>
        <w:tc>
          <w:tcPr>
            <w:tcW w:w="836" w:type="pct"/>
            <w:noWrap w:val="0"/>
            <w:vAlign w:val="center"/>
          </w:tcPr>
          <w:p>
            <w:pPr>
              <w:keepNext w:val="0"/>
              <w:keepLines w:val="0"/>
              <w:pageBreakBefore w:val="0"/>
              <w:widowControl/>
              <w:kinsoku/>
              <w:wordWrap/>
              <w:overflowPunct/>
              <w:topLinePunct w:val="0"/>
              <w:autoSpaceDE w:val="0"/>
              <w:autoSpaceDN w:val="0"/>
              <w:bidi w:val="0"/>
              <w:adjustRightInd/>
              <w:snapToGrid/>
              <w:spacing w:before="0" w:line="560" w:lineRule="exact"/>
              <w:ind w:left="0"/>
              <w:jc w:val="center"/>
              <w:textAlignment w:val="auto"/>
              <w:rPr>
                <w:rFonts w:hint="eastAsia" w:ascii="仿宋" w:hAnsi="仿宋" w:eastAsia="仿宋" w:cs="仿宋"/>
                <w:color w:val="000000"/>
                <w:kern w:val="0"/>
                <w:sz w:val="28"/>
                <w:szCs w:val="28"/>
                <w:lang w:val="zh-CN" w:eastAsia="zh-CN" w:bidi="zh-CN"/>
              </w:rPr>
            </w:pPr>
            <w:r>
              <w:rPr>
                <w:rFonts w:hint="eastAsia" w:ascii="仿宋" w:hAnsi="仿宋" w:eastAsia="仿宋" w:cs="仿宋"/>
                <w:color w:val="000000"/>
                <w:kern w:val="0"/>
                <w:sz w:val="28"/>
                <w:szCs w:val="28"/>
                <w:lang w:val="en-US" w:eastAsia="zh-CN"/>
              </w:rPr>
              <w:t>乡镇调度</w:t>
            </w:r>
            <w:r>
              <w:rPr>
                <w:rFonts w:hint="eastAsia" w:ascii="仿宋" w:hAnsi="仿宋" w:eastAsia="仿宋" w:cs="仿宋"/>
                <w:color w:val="000000"/>
                <w:kern w:val="0"/>
                <w:sz w:val="28"/>
                <w:szCs w:val="28"/>
              </w:rPr>
              <w:t>岗</w:t>
            </w:r>
          </w:p>
        </w:tc>
        <w:tc>
          <w:tcPr>
            <w:tcW w:w="3016" w:type="pct"/>
            <w:noWrap w:val="0"/>
            <w:vAlign w:val="center"/>
          </w:tcPr>
          <w:p>
            <w:pPr>
              <w:keepNext w:val="0"/>
              <w:keepLines w:val="0"/>
              <w:pageBreakBefore w:val="0"/>
              <w:widowControl/>
              <w:numPr>
                <w:ilvl w:val="0"/>
                <w:numId w:val="0"/>
              </w:numPr>
              <w:kinsoku/>
              <w:wordWrap/>
              <w:overflowPunct/>
              <w:topLinePunct w:val="0"/>
              <w:autoSpaceDE w:val="0"/>
              <w:autoSpaceDN w:val="0"/>
              <w:bidi w:val="0"/>
              <w:adjustRightInd/>
              <w:snapToGrid/>
              <w:spacing w:before="0" w:line="560" w:lineRule="exact"/>
              <w:ind w:right="0" w:rightChars="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lang w:val="en-US" w:eastAsia="zh-CN"/>
              </w:rPr>
              <w:t>1、</w:t>
            </w:r>
            <w:r>
              <w:rPr>
                <w:rFonts w:hint="eastAsia" w:ascii="仿宋" w:hAnsi="仿宋" w:eastAsia="仿宋" w:cs="仿宋"/>
                <w:color w:val="000000"/>
                <w:kern w:val="0"/>
                <w:sz w:val="28"/>
                <w:szCs w:val="28"/>
              </w:rPr>
              <w:t>人员考勤、绩效、培训、岗位纪律管理；</w:t>
            </w:r>
          </w:p>
          <w:p>
            <w:pPr>
              <w:keepNext w:val="0"/>
              <w:keepLines w:val="0"/>
              <w:pageBreakBefore w:val="0"/>
              <w:widowControl/>
              <w:numPr>
                <w:ilvl w:val="0"/>
                <w:numId w:val="0"/>
              </w:numPr>
              <w:kinsoku/>
              <w:wordWrap/>
              <w:overflowPunct/>
              <w:topLinePunct w:val="0"/>
              <w:autoSpaceDE w:val="0"/>
              <w:autoSpaceDN w:val="0"/>
              <w:bidi w:val="0"/>
              <w:adjustRightInd/>
              <w:snapToGrid/>
              <w:spacing w:before="0" w:line="560" w:lineRule="exact"/>
              <w:ind w:right="0" w:rightChars="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lang w:val="en-US" w:eastAsia="zh-CN"/>
              </w:rPr>
              <w:t>2、</w:t>
            </w:r>
            <w:r>
              <w:rPr>
                <w:rFonts w:hint="eastAsia" w:ascii="仿宋" w:hAnsi="仿宋" w:eastAsia="仿宋" w:cs="仿宋"/>
                <w:color w:val="000000"/>
                <w:kern w:val="0"/>
                <w:sz w:val="28"/>
                <w:szCs w:val="28"/>
              </w:rPr>
              <w:t>业务日常管理、巡检、投诉处理；</w:t>
            </w:r>
          </w:p>
          <w:p>
            <w:pPr>
              <w:keepNext w:val="0"/>
              <w:keepLines w:val="0"/>
              <w:pageBreakBefore w:val="0"/>
              <w:widowControl/>
              <w:numPr>
                <w:ilvl w:val="0"/>
                <w:numId w:val="0"/>
              </w:numPr>
              <w:kinsoku/>
              <w:wordWrap/>
              <w:overflowPunct/>
              <w:topLinePunct w:val="0"/>
              <w:autoSpaceDE w:val="0"/>
              <w:autoSpaceDN w:val="0"/>
              <w:bidi w:val="0"/>
              <w:adjustRightInd/>
              <w:snapToGrid/>
              <w:spacing w:before="0" w:line="560" w:lineRule="exact"/>
              <w:ind w:right="0" w:rightChars="0"/>
              <w:jc w:val="left"/>
              <w:textAlignment w:val="auto"/>
              <w:rPr>
                <w:rFonts w:hint="eastAsia" w:ascii="仿宋" w:hAnsi="仿宋" w:eastAsia="仿宋" w:cs="仿宋"/>
                <w:color w:val="000000"/>
                <w:kern w:val="0"/>
                <w:sz w:val="28"/>
                <w:szCs w:val="28"/>
                <w:lang w:val="zh-CN" w:eastAsia="zh-CN" w:bidi="zh-CN"/>
              </w:rPr>
            </w:pPr>
            <w:r>
              <w:rPr>
                <w:rFonts w:hint="eastAsia" w:ascii="仿宋" w:hAnsi="仿宋" w:eastAsia="仿宋" w:cs="仿宋"/>
                <w:color w:val="000000"/>
                <w:kern w:val="0"/>
                <w:sz w:val="28"/>
                <w:szCs w:val="28"/>
                <w:lang w:val="en-US" w:eastAsia="zh-CN"/>
              </w:rPr>
              <w:t>3、</w:t>
            </w:r>
            <w:r>
              <w:rPr>
                <w:rFonts w:hint="eastAsia" w:ascii="仿宋" w:hAnsi="仿宋" w:eastAsia="仿宋" w:cs="仿宋"/>
                <w:color w:val="000000"/>
                <w:kern w:val="0"/>
                <w:sz w:val="28"/>
                <w:szCs w:val="28"/>
              </w:rPr>
              <w:t>沟通协调、总结汇报、确保工作任务完成。</w:t>
            </w:r>
          </w:p>
        </w:tc>
        <w:tc>
          <w:tcPr>
            <w:tcW w:w="596" w:type="pct"/>
            <w:noWrap w:val="0"/>
            <w:vAlign w:val="center"/>
          </w:tcPr>
          <w:p>
            <w:pPr>
              <w:keepNext w:val="0"/>
              <w:keepLines w:val="0"/>
              <w:pageBreakBefore w:val="0"/>
              <w:widowControl/>
              <w:kinsoku/>
              <w:wordWrap/>
              <w:overflowPunct/>
              <w:topLinePunct w:val="0"/>
              <w:autoSpaceDE w:val="0"/>
              <w:autoSpaceDN w:val="0"/>
              <w:bidi w:val="0"/>
              <w:adjustRightInd/>
              <w:snapToGrid/>
              <w:spacing w:before="0" w:line="560" w:lineRule="exact"/>
              <w:ind w:left="0"/>
              <w:jc w:val="center"/>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550" w:type="pct"/>
            <w:noWrap w:val="0"/>
            <w:vAlign w:val="center"/>
          </w:tcPr>
          <w:p>
            <w:pPr>
              <w:keepNext w:val="0"/>
              <w:keepLines w:val="0"/>
              <w:pageBreakBefore w:val="0"/>
              <w:widowControl/>
              <w:kinsoku/>
              <w:wordWrap/>
              <w:overflowPunct/>
              <w:topLinePunct w:val="0"/>
              <w:autoSpaceDE w:val="0"/>
              <w:autoSpaceDN w:val="0"/>
              <w:bidi w:val="0"/>
              <w:adjustRightInd/>
              <w:snapToGrid/>
              <w:spacing w:before="0" w:line="560" w:lineRule="exact"/>
              <w:ind w:left="0"/>
              <w:jc w:val="center"/>
              <w:textAlignment w:val="auto"/>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lang w:val="en-US" w:eastAsia="zh-CN"/>
              </w:rPr>
              <w:t>2</w:t>
            </w:r>
          </w:p>
        </w:tc>
        <w:tc>
          <w:tcPr>
            <w:tcW w:w="836" w:type="pct"/>
            <w:noWrap w:val="0"/>
            <w:vAlign w:val="center"/>
          </w:tcPr>
          <w:p>
            <w:pPr>
              <w:keepNext w:val="0"/>
              <w:keepLines w:val="0"/>
              <w:pageBreakBefore w:val="0"/>
              <w:widowControl/>
              <w:kinsoku/>
              <w:wordWrap/>
              <w:overflowPunct/>
              <w:topLinePunct w:val="0"/>
              <w:autoSpaceDE w:val="0"/>
              <w:autoSpaceDN w:val="0"/>
              <w:bidi w:val="0"/>
              <w:adjustRightInd/>
              <w:snapToGrid/>
              <w:spacing w:before="0" w:line="560" w:lineRule="exact"/>
              <w:ind w:left="0"/>
              <w:jc w:val="center"/>
              <w:textAlignment w:val="auto"/>
              <w:rPr>
                <w:rFonts w:hint="eastAsia" w:ascii="仿宋" w:hAnsi="仿宋" w:eastAsia="仿宋" w:cs="仿宋"/>
                <w:color w:val="000000"/>
                <w:kern w:val="0"/>
                <w:sz w:val="28"/>
                <w:szCs w:val="28"/>
              </w:rPr>
            </w:pPr>
            <w:r>
              <w:rPr>
                <w:rFonts w:hint="eastAsia" w:ascii="仿宋" w:hAnsi="仿宋" w:eastAsia="仿宋" w:cs="仿宋"/>
                <w:sz w:val="28"/>
                <w:szCs w:val="28"/>
                <w:lang w:val="en-US" w:eastAsia="zh-CN"/>
              </w:rPr>
              <w:t>帮办代办</w:t>
            </w:r>
            <w:r>
              <w:rPr>
                <w:rFonts w:hint="eastAsia" w:ascii="仿宋" w:hAnsi="仿宋" w:eastAsia="仿宋" w:cs="仿宋"/>
                <w:sz w:val="28"/>
                <w:szCs w:val="28"/>
              </w:rPr>
              <w:t>岗</w:t>
            </w:r>
          </w:p>
        </w:tc>
        <w:tc>
          <w:tcPr>
            <w:tcW w:w="3016" w:type="pct"/>
            <w:noWrap w:val="0"/>
            <w:vAlign w:val="center"/>
          </w:tcPr>
          <w:p>
            <w:pPr>
              <w:keepNext w:val="0"/>
              <w:keepLines w:val="0"/>
              <w:pageBreakBefore w:val="0"/>
              <w:widowControl/>
              <w:kinsoku/>
              <w:wordWrap/>
              <w:overflowPunct/>
              <w:topLinePunct w:val="0"/>
              <w:autoSpaceDE w:val="0"/>
              <w:autoSpaceDN w:val="0"/>
              <w:bidi w:val="0"/>
              <w:adjustRightInd/>
              <w:snapToGrid/>
              <w:spacing w:before="0" w:line="560" w:lineRule="exact"/>
              <w:ind w:left="0"/>
              <w:jc w:val="left"/>
              <w:textAlignment w:val="auto"/>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1、负责提供政策法规咨询、办事流程、资料填写等引导服务等；</w:t>
            </w:r>
          </w:p>
          <w:p>
            <w:pPr>
              <w:keepNext w:val="0"/>
              <w:keepLines w:val="0"/>
              <w:pageBreakBefore w:val="0"/>
              <w:widowControl/>
              <w:kinsoku/>
              <w:wordWrap/>
              <w:overflowPunct/>
              <w:topLinePunct w:val="0"/>
              <w:autoSpaceDE w:val="0"/>
              <w:autoSpaceDN w:val="0"/>
              <w:bidi w:val="0"/>
              <w:adjustRightInd/>
              <w:snapToGrid/>
              <w:spacing w:before="0" w:line="560" w:lineRule="exact"/>
              <w:ind w:left="0"/>
              <w:jc w:val="left"/>
              <w:textAlignment w:val="auto"/>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2、现场秩序环境管理等；</w:t>
            </w:r>
          </w:p>
          <w:p>
            <w:pPr>
              <w:keepNext w:val="0"/>
              <w:keepLines w:val="0"/>
              <w:pageBreakBefore w:val="0"/>
              <w:widowControl/>
              <w:kinsoku/>
              <w:wordWrap/>
              <w:overflowPunct/>
              <w:topLinePunct w:val="0"/>
              <w:autoSpaceDE w:val="0"/>
              <w:autoSpaceDN w:val="0"/>
              <w:bidi w:val="0"/>
              <w:adjustRightInd/>
              <w:snapToGrid/>
              <w:spacing w:before="0" w:line="560" w:lineRule="exact"/>
              <w:ind w:left="0"/>
              <w:jc w:val="left"/>
              <w:textAlignment w:val="auto"/>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3、负责提供政策法规咨询、办事流程、资料填写等引导服务等；</w:t>
            </w:r>
          </w:p>
          <w:p>
            <w:pPr>
              <w:keepNext w:val="0"/>
              <w:keepLines w:val="0"/>
              <w:pageBreakBefore w:val="0"/>
              <w:widowControl/>
              <w:kinsoku/>
              <w:wordWrap/>
              <w:overflowPunct/>
              <w:topLinePunct w:val="0"/>
              <w:autoSpaceDE w:val="0"/>
              <w:autoSpaceDN w:val="0"/>
              <w:bidi w:val="0"/>
              <w:adjustRightInd/>
              <w:snapToGrid/>
              <w:spacing w:before="0" w:line="560" w:lineRule="exact"/>
              <w:ind w:left="0"/>
              <w:jc w:val="left"/>
              <w:textAlignment w:val="auto"/>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4、收件资料审核；</w:t>
            </w:r>
          </w:p>
          <w:p>
            <w:pPr>
              <w:keepNext w:val="0"/>
              <w:keepLines w:val="0"/>
              <w:pageBreakBefore w:val="0"/>
              <w:widowControl/>
              <w:kinsoku/>
              <w:wordWrap/>
              <w:overflowPunct/>
              <w:topLinePunct w:val="0"/>
              <w:autoSpaceDE w:val="0"/>
              <w:autoSpaceDN w:val="0"/>
              <w:bidi w:val="0"/>
              <w:adjustRightInd/>
              <w:snapToGrid/>
              <w:spacing w:before="0" w:line="560" w:lineRule="exact"/>
              <w:ind w:left="0"/>
              <w:jc w:val="left"/>
              <w:textAlignment w:val="auto"/>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5、协调现场服务、投诉咨询等业务等；</w:t>
            </w:r>
          </w:p>
          <w:p>
            <w:pPr>
              <w:keepNext w:val="0"/>
              <w:keepLines w:val="0"/>
              <w:pageBreakBefore w:val="0"/>
              <w:widowControl/>
              <w:kinsoku/>
              <w:wordWrap/>
              <w:overflowPunct/>
              <w:topLinePunct w:val="0"/>
              <w:autoSpaceDE w:val="0"/>
              <w:autoSpaceDN w:val="0"/>
              <w:bidi w:val="0"/>
              <w:adjustRightInd/>
              <w:snapToGrid/>
              <w:spacing w:before="0" w:line="560" w:lineRule="exact"/>
              <w:ind w:left="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rPr>
              <w:t>6、现场秩序环境管理等。</w:t>
            </w:r>
          </w:p>
        </w:tc>
        <w:tc>
          <w:tcPr>
            <w:tcW w:w="596" w:type="pct"/>
            <w:noWrap w:val="0"/>
            <w:vAlign w:val="center"/>
          </w:tcPr>
          <w:p>
            <w:pPr>
              <w:keepNext w:val="0"/>
              <w:keepLines w:val="0"/>
              <w:pageBreakBefore w:val="0"/>
              <w:widowControl/>
              <w:kinsoku/>
              <w:wordWrap/>
              <w:overflowPunct/>
              <w:topLinePunct w:val="0"/>
              <w:autoSpaceDE w:val="0"/>
              <w:autoSpaceDN w:val="0"/>
              <w:bidi w:val="0"/>
              <w:adjustRightInd/>
              <w:snapToGrid/>
              <w:spacing w:before="0" w:line="560" w:lineRule="exact"/>
              <w:ind w:left="0"/>
              <w:jc w:val="center"/>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lang w:val="en-US" w:eastAsia="zh-CN"/>
              </w:rPr>
              <w:t>5</w:t>
            </w:r>
            <w:r>
              <w:rPr>
                <w:rFonts w:hint="eastAsia" w:ascii="仿宋" w:hAnsi="仿宋" w:eastAsia="仿宋" w:cs="仿宋"/>
                <w:color w:val="000000"/>
                <w:kern w:val="0"/>
                <w:sz w:val="28"/>
                <w:szCs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550" w:type="pct"/>
            <w:noWrap w:val="0"/>
            <w:vAlign w:val="center"/>
          </w:tcPr>
          <w:p>
            <w:pPr>
              <w:keepNext w:val="0"/>
              <w:keepLines w:val="0"/>
              <w:pageBreakBefore w:val="0"/>
              <w:widowControl/>
              <w:kinsoku/>
              <w:wordWrap/>
              <w:overflowPunct/>
              <w:topLinePunct w:val="0"/>
              <w:autoSpaceDE w:val="0"/>
              <w:autoSpaceDN w:val="0"/>
              <w:bidi w:val="0"/>
              <w:adjustRightInd/>
              <w:snapToGrid/>
              <w:spacing w:before="0" w:line="560" w:lineRule="exact"/>
              <w:ind w:left="0"/>
              <w:jc w:val="center"/>
              <w:textAlignment w:val="auto"/>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3</w:t>
            </w:r>
          </w:p>
        </w:tc>
        <w:tc>
          <w:tcPr>
            <w:tcW w:w="836" w:type="pct"/>
            <w:noWrap w:val="0"/>
            <w:vAlign w:val="center"/>
          </w:tcPr>
          <w:p>
            <w:pPr>
              <w:keepNext w:val="0"/>
              <w:keepLines w:val="0"/>
              <w:pageBreakBefore w:val="0"/>
              <w:widowControl/>
              <w:kinsoku/>
              <w:wordWrap/>
              <w:overflowPunct/>
              <w:topLinePunct w:val="0"/>
              <w:autoSpaceDE w:val="0"/>
              <w:autoSpaceDN w:val="0"/>
              <w:bidi w:val="0"/>
              <w:adjustRightInd/>
              <w:snapToGrid/>
              <w:spacing w:before="0" w:line="560" w:lineRule="exact"/>
              <w:ind w:left="0"/>
              <w:jc w:val="center"/>
              <w:textAlignment w:val="auto"/>
              <w:rPr>
                <w:rFonts w:hint="eastAsia" w:ascii="仿宋" w:hAnsi="仿宋" w:eastAsia="仿宋" w:cs="仿宋"/>
                <w:sz w:val="28"/>
                <w:szCs w:val="28"/>
                <w:lang w:val="en-US" w:eastAsia="zh-CN"/>
              </w:rPr>
            </w:pPr>
            <w:r>
              <w:rPr>
                <w:rFonts w:hint="eastAsia" w:ascii="仿宋" w:hAnsi="仿宋" w:eastAsia="仿宋" w:cs="仿宋"/>
                <w:color w:val="000000"/>
                <w:kern w:val="0"/>
                <w:sz w:val="28"/>
                <w:szCs w:val="28"/>
                <w:lang w:val="en-US" w:eastAsia="zh-CN"/>
              </w:rPr>
              <w:t>窗口岗</w:t>
            </w:r>
          </w:p>
        </w:tc>
        <w:tc>
          <w:tcPr>
            <w:tcW w:w="3016" w:type="pct"/>
            <w:noWrap w:val="0"/>
            <w:vAlign w:val="center"/>
          </w:tcPr>
          <w:p>
            <w:pPr>
              <w:keepNext w:val="0"/>
              <w:keepLines w:val="0"/>
              <w:pageBreakBefore w:val="0"/>
              <w:widowControl/>
              <w:numPr>
                <w:ilvl w:val="0"/>
                <w:numId w:val="0"/>
              </w:numPr>
              <w:kinsoku/>
              <w:wordWrap/>
              <w:overflowPunct/>
              <w:topLinePunct w:val="0"/>
              <w:autoSpaceDE w:val="0"/>
              <w:autoSpaceDN w:val="0"/>
              <w:bidi w:val="0"/>
              <w:adjustRightInd/>
              <w:snapToGrid/>
              <w:spacing w:before="0" w:line="560" w:lineRule="exact"/>
              <w:ind w:right="0" w:rightChars="0"/>
              <w:jc w:val="left"/>
              <w:textAlignment w:val="auto"/>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lang w:val="en-US" w:eastAsia="zh-CN"/>
              </w:rPr>
              <w:t>1、</w:t>
            </w:r>
            <w:r>
              <w:rPr>
                <w:rFonts w:hint="eastAsia" w:ascii="仿宋" w:hAnsi="仿宋" w:eastAsia="仿宋" w:cs="仿宋"/>
                <w:color w:val="000000"/>
                <w:kern w:val="0"/>
                <w:sz w:val="28"/>
                <w:szCs w:val="28"/>
              </w:rPr>
              <w:t>做好各进驻便民中心窗口对外公布的办事指南、审查要点和收件清单等材料的审核把关工作。</w:t>
            </w:r>
            <w:r>
              <w:rPr>
                <w:rFonts w:hint="eastAsia" w:ascii="仿宋" w:hAnsi="仿宋" w:eastAsia="仿宋" w:cs="仿宋"/>
                <w:color w:val="000000"/>
                <w:kern w:val="0"/>
                <w:sz w:val="28"/>
                <w:szCs w:val="28"/>
                <w:lang w:eastAsia="zh-CN"/>
              </w:rPr>
              <w:t>；</w:t>
            </w:r>
          </w:p>
          <w:p>
            <w:pPr>
              <w:keepNext w:val="0"/>
              <w:keepLines w:val="0"/>
              <w:pageBreakBefore w:val="0"/>
              <w:widowControl/>
              <w:numPr>
                <w:ilvl w:val="0"/>
                <w:numId w:val="0"/>
              </w:numPr>
              <w:kinsoku/>
              <w:wordWrap/>
              <w:overflowPunct/>
              <w:topLinePunct w:val="0"/>
              <w:autoSpaceDE w:val="0"/>
              <w:autoSpaceDN w:val="0"/>
              <w:bidi w:val="0"/>
              <w:adjustRightInd/>
              <w:snapToGrid/>
              <w:spacing w:before="0" w:line="560" w:lineRule="exact"/>
              <w:ind w:right="0" w:rightChars="0"/>
              <w:jc w:val="left"/>
              <w:textAlignment w:val="auto"/>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lang w:val="en-US" w:eastAsia="zh-CN"/>
              </w:rPr>
              <w:t>2、</w:t>
            </w:r>
            <w:r>
              <w:rPr>
                <w:rFonts w:hint="eastAsia" w:ascii="仿宋" w:hAnsi="仿宋" w:eastAsia="仿宋" w:cs="仿宋"/>
                <w:color w:val="000000"/>
                <w:kern w:val="0"/>
                <w:sz w:val="28"/>
                <w:szCs w:val="28"/>
              </w:rPr>
              <w:t>根据群众和企业办事需求提供咨询服务</w:t>
            </w:r>
            <w:r>
              <w:rPr>
                <w:rFonts w:hint="eastAsia" w:ascii="仿宋" w:hAnsi="仿宋" w:eastAsia="仿宋" w:cs="仿宋"/>
                <w:color w:val="000000"/>
                <w:kern w:val="0"/>
                <w:sz w:val="28"/>
                <w:szCs w:val="28"/>
                <w:lang w:eastAsia="zh-CN"/>
              </w:rPr>
              <w:t>；</w:t>
            </w:r>
          </w:p>
          <w:p>
            <w:pPr>
              <w:keepNext w:val="0"/>
              <w:keepLines w:val="0"/>
              <w:pageBreakBefore w:val="0"/>
              <w:widowControl/>
              <w:kinsoku/>
              <w:wordWrap/>
              <w:overflowPunct/>
              <w:topLinePunct w:val="0"/>
              <w:autoSpaceDE w:val="0"/>
              <w:autoSpaceDN w:val="0"/>
              <w:bidi w:val="0"/>
              <w:adjustRightInd/>
              <w:snapToGrid/>
              <w:spacing w:before="0" w:line="560" w:lineRule="exact"/>
              <w:ind w:left="0"/>
              <w:jc w:val="left"/>
              <w:textAlignment w:val="auto"/>
              <w:rPr>
                <w:rFonts w:hint="eastAsia" w:ascii="仿宋" w:hAnsi="仿宋" w:eastAsia="仿宋" w:cs="仿宋"/>
                <w:color w:val="000000"/>
                <w:kern w:val="0"/>
                <w:sz w:val="28"/>
                <w:szCs w:val="28"/>
                <w:lang w:val="ja-JP" w:eastAsia="ja-JP"/>
              </w:rPr>
            </w:pPr>
            <w:r>
              <w:rPr>
                <w:rFonts w:hint="eastAsia" w:ascii="仿宋" w:hAnsi="仿宋" w:eastAsia="仿宋" w:cs="仿宋"/>
                <w:color w:val="000000"/>
                <w:kern w:val="0"/>
                <w:sz w:val="28"/>
                <w:szCs w:val="28"/>
                <w:lang w:val="en-US" w:eastAsia="zh-CN"/>
              </w:rPr>
              <w:t>3、</w:t>
            </w:r>
            <w:r>
              <w:rPr>
                <w:rFonts w:hint="eastAsia" w:ascii="仿宋" w:hAnsi="仿宋" w:eastAsia="仿宋" w:cs="仿宋"/>
                <w:color w:val="000000"/>
                <w:kern w:val="0"/>
                <w:sz w:val="28"/>
                <w:szCs w:val="28"/>
              </w:rPr>
              <w:t>建立日常争议解决机制及业务受理规范动态调整机制，协调督促相关部门对受理业务过程中的疑难问题限时处理。</w:t>
            </w:r>
          </w:p>
        </w:tc>
        <w:tc>
          <w:tcPr>
            <w:tcW w:w="596" w:type="pct"/>
            <w:noWrap w:val="0"/>
            <w:vAlign w:val="center"/>
          </w:tcPr>
          <w:p>
            <w:pPr>
              <w:keepNext w:val="0"/>
              <w:keepLines w:val="0"/>
              <w:pageBreakBefore w:val="0"/>
              <w:widowControl/>
              <w:kinsoku/>
              <w:wordWrap/>
              <w:overflowPunct/>
              <w:topLinePunct w:val="0"/>
              <w:autoSpaceDE w:val="0"/>
              <w:autoSpaceDN w:val="0"/>
              <w:bidi w:val="0"/>
              <w:adjustRightInd/>
              <w:snapToGrid/>
              <w:spacing w:before="0" w:line="560" w:lineRule="exact"/>
              <w:ind w:left="0"/>
              <w:jc w:val="center"/>
              <w:textAlignment w:val="auto"/>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13人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50" w:type="pct"/>
            <w:noWrap w:val="0"/>
            <w:vAlign w:val="center"/>
          </w:tcPr>
          <w:p>
            <w:pPr>
              <w:keepNext w:val="0"/>
              <w:keepLines w:val="0"/>
              <w:pageBreakBefore w:val="0"/>
              <w:widowControl/>
              <w:kinsoku/>
              <w:wordWrap/>
              <w:overflowPunct/>
              <w:topLinePunct w:val="0"/>
              <w:autoSpaceDE w:val="0"/>
              <w:autoSpaceDN w:val="0"/>
              <w:bidi w:val="0"/>
              <w:adjustRightInd/>
              <w:snapToGrid/>
              <w:spacing w:before="0" w:line="560" w:lineRule="exact"/>
              <w:ind w:left="0"/>
              <w:jc w:val="center"/>
              <w:textAlignment w:val="auto"/>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5</w:t>
            </w:r>
          </w:p>
        </w:tc>
        <w:tc>
          <w:tcPr>
            <w:tcW w:w="836" w:type="pct"/>
            <w:noWrap w:val="0"/>
            <w:vAlign w:val="center"/>
          </w:tcPr>
          <w:p>
            <w:pPr>
              <w:keepNext w:val="0"/>
              <w:keepLines w:val="0"/>
              <w:pageBreakBefore w:val="0"/>
              <w:widowControl/>
              <w:kinsoku/>
              <w:wordWrap/>
              <w:overflowPunct/>
              <w:topLinePunct w:val="0"/>
              <w:autoSpaceDE w:val="0"/>
              <w:autoSpaceDN w:val="0"/>
              <w:bidi w:val="0"/>
              <w:adjustRightInd/>
              <w:snapToGrid/>
              <w:spacing w:before="0" w:line="560" w:lineRule="exact"/>
              <w:ind w:left="0"/>
              <w:jc w:val="center"/>
              <w:textAlignment w:val="auto"/>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合计</w:t>
            </w:r>
          </w:p>
        </w:tc>
        <w:tc>
          <w:tcPr>
            <w:tcW w:w="3016" w:type="pct"/>
            <w:noWrap w:val="0"/>
            <w:vAlign w:val="center"/>
          </w:tcPr>
          <w:p>
            <w:pPr>
              <w:keepNext w:val="0"/>
              <w:keepLines w:val="0"/>
              <w:pageBreakBefore w:val="0"/>
              <w:widowControl/>
              <w:kinsoku/>
              <w:wordWrap/>
              <w:overflowPunct/>
              <w:topLinePunct w:val="0"/>
              <w:autoSpaceDE w:val="0"/>
              <w:autoSpaceDN w:val="0"/>
              <w:bidi w:val="0"/>
              <w:adjustRightInd/>
              <w:snapToGrid/>
              <w:spacing w:before="0" w:line="560" w:lineRule="exact"/>
              <w:ind w:left="0"/>
              <w:jc w:val="left"/>
              <w:textAlignment w:val="auto"/>
              <w:rPr>
                <w:rFonts w:hint="eastAsia" w:ascii="仿宋" w:hAnsi="仿宋" w:eastAsia="仿宋" w:cs="仿宋"/>
                <w:color w:val="000000"/>
                <w:kern w:val="0"/>
                <w:sz w:val="28"/>
                <w:szCs w:val="28"/>
                <w:lang w:val="en-US" w:eastAsia="zh-CN"/>
              </w:rPr>
            </w:pPr>
          </w:p>
        </w:tc>
        <w:tc>
          <w:tcPr>
            <w:tcW w:w="596" w:type="pct"/>
            <w:noWrap w:val="0"/>
            <w:vAlign w:val="center"/>
          </w:tcPr>
          <w:p>
            <w:pPr>
              <w:keepNext w:val="0"/>
              <w:keepLines w:val="0"/>
              <w:pageBreakBefore w:val="0"/>
              <w:widowControl/>
              <w:kinsoku/>
              <w:wordWrap/>
              <w:overflowPunct/>
              <w:topLinePunct w:val="0"/>
              <w:autoSpaceDE w:val="0"/>
              <w:autoSpaceDN w:val="0"/>
              <w:bidi w:val="0"/>
              <w:adjustRightInd/>
              <w:snapToGrid/>
              <w:spacing w:before="0" w:line="560" w:lineRule="exact"/>
              <w:ind w:left="0"/>
              <w:jc w:val="center"/>
              <w:textAlignment w:val="auto"/>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20人</w:t>
            </w:r>
          </w:p>
        </w:tc>
      </w:tr>
    </w:tbl>
    <w:p>
      <w:pPr>
        <w:keepNext w:val="0"/>
        <w:keepLines w:val="0"/>
        <w:pageBreakBefore w:val="0"/>
        <w:kinsoku/>
        <w:wordWrap/>
        <w:overflowPunct/>
        <w:topLinePunct w:val="0"/>
        <w:autoSpaceDE w:val="0"/>
        <w:autoSpaceDN w:val="0"/>
        <w:bidi w:val="0"/>
        <w:adjustRightInd/>
        <w:snapToGrid/>
        <w:spacing w:before="0" w:line="560" w:lineRule="exact"/>
        <w:ind w:left="0"/>
        <w:textAlignment w:val="auto"/>
        <w:rPr>
          <w:rFonts w:hint="eastAsia" w:ascii="仿宋" w:hAnsi="仿宋" w:eastAsia="仿宋" w:cs="仿宋"/>
          <w:sz w:val="32"/>
          <w:szCs w:val="32"/>
        </w:rPr>
      </w:pPr>
      <w:r>
        <w:rPr>
          <w:rFonts w:hint="eastAsia" w:ascii="仿宋" w:hAnsi="仿宋" w:eastAsia="仿宋" w:cs="仿宋"/>
          <w:b/>
          <w:sz w:val="32"/>
          <w:szCs w:val="32"/>
        </w:rPr>
        <w:t>人员素质要求表</w:t>
      </w:r>
    </w:p>
    <w:tbl>
      <w:tblPr>
        <w:tblStyle w:val="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4"/>
        <w:gridCol w:w="1297"/>
        <w:gridCol w:w="6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 w:type="pct"/>
            <w:noWrap w:val="0"/>
            <w:vAlign w:val="center"/>
          </w:tcPr>
          <w:p>
            <w:pPr>
              <w:keepNext w:val="0"/>
              <w:keepLines w:val="0"/>
              <w:pageBreakBefore w:val="0"/>
              <w:kinsoku/>
              <w:wordWrap/>
              <w:overflowPunct/>
              <w:topLinePunct w:val="0"/>
              <w:autoSpaceDE w:val="0"/>
              <w:autoSpaceDN w:val="0"/>
              <w:bidi w:val="0"/>
              <w:adjustRightInd/>
              <w:snapToGrid/>
              <w:spacing w:before="0" w:line="560" w:lineRule="exact"/>
              <w:ind w:left="0"/>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序号</w:t>
            </w:r>
          </w:p>
        </w:tc>
        <w:tc>
          <w:tcPr>
            <w:tcW w:w="761" w:type="pct"/>
            <w:noWrap w:val="0"/>
            <w:vAlign w:val="center"/>
          </w:tcPr>
          <w:p>
            <w:pPr>
              <w:keepNext w:val="0"/>
              <w:keepLines w:val="0"/>
              <w:pageBreakBefore w:val="0"/>
              <w:kinsoku/>
              <w:wordWrap/>
              <w:overflowPunct/>
              <w:topLinePunct w:val="0"/>
              <w:autoSpaceDE w:val="0"/>
              <w:autoSpaceDN w:val="0"/>
              <w:bidi w:val="0"/>
              <w:adjustRightInd/>
              <w:snapToGrid/>
              <w:spacing w:before="0" w:line="56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岗位</w:t>
            </w:r>
          </w:p>
        </w:tc>
        <w:tc>
          <w:tcPr>
            <w:tcW w:w="3707" w:type="pct"/>
            <w:noWrap w:val="0"/>
            <w:vAlign w:val="center"/>
          </w:tcPr>
          <w:p>
            <w:pPr>
              <w:keepNext w:val="0"/>
              <w:keepLines w:val="0"/>
              <w:pageBreakBefore w:val="0"/>
              <w:kinsoku/>
              <w:wordWrap/>
              <w:overflowPunct/>
              <w:topLinePunct w:val="0"/>
              <w:autoSpaceDE w:val="0"/>
              <w:autoSpaceDN w:val="0"/>
              <w:bidi w:val="0"/>
              <w:adjustRightInd/>
              <w:snapToGrid/>
              <w:spacing w:before="0" w:line="560" w:lineRule="exact"/>
              <w:ind w:left="0" w:firstLine="643" w:firstLineChars="200"/>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素质要求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31" w:type="pct"/>
            <w:noWrap w:val="0"/>
            <w:vAlign w:val="center"/>
          </w:tcPr>
          <w:p>
            <w:pPr>
              <w:keepNext w:val="0"/>
              <w:keepLines w:val="0"/>
              <w:pageBreakBefore w:val="0"/>
              <w:kinsoku/>
              <w:wordWrap/>
              <w:overflowPunct/>
              <w:topLinePunct w:val="0"/>
              <w:autoSpaceDE w:val="0"/>
              <w:autoSpaceDN w:val="0"/>
              <w:bidi w:val="0"/>
              <w:adjustRightInd/>
              <w:snapToGrid/>
              <w:spacing w:before="0" w:line="560" w:lineRule="exact"/>
              <w:ind w:left="0"/>
              <w:jc w:val="center"/>
              <w:textAlignment w:val="auto"/>
              <w:rPr>
                <w:rFonts w:hint="eastAsia" w:ascii="仿宋" w:hAnsi="仿宋" w:eastAsia="仿宋" w:cs="仿宋"/>
                <w:sz w:val="28"/>
                <w:szCs w:val="28"/>
                <w:lang w:val="zh-CN" w:eastAsia="zh-CN" w:bidi="zh-CN"/>
              </w:rPr>
            </w:pPr>
            <w:r>
              <w:rPr>
                <w:rFonts w:hint="eastAsia" w:ascii="仿宋" w:hAnsi="仿宋" w:eastAsia="仿宋" w:cs="仿宋"/>
                <w:sz w:val="28"/>
                <w:szCs w:val="28"/>
              </w:rPr>
              <w:t>1</w:t>
            </w:r>
          </w:p>
        </w:tc>
        <w:tc>
          <w:tcPr>
            <w:tcW w:w="761" w:type="pct"/>
            <w:noWrap w:val="0"/>
            <w:vAlign w:val="center"/>
          </w:tcPr>
          <w:p>
            <w:pPr>
              <w:keepNext w:val="0"/>
              <w:keepLines w:val="0"/>
              <w:pageBreakBefore w:val="0"/>
              <w:kinsoku/>
              <w:wordWrap/>
              <w:overflowPunct/>
              <w:topLinePunct w:val="0"/>
              <w:autoSpaceDE w:val="0"/>
              <w:autoSpaceDN w:val="0"/>
              <w:bidi w:val="0"/>
              <w:adjustRightInd/>
              <w:snapToGrid/>
              <w:spacing w:before="0" w:line="560" w:lineRule="exact"/>
              <w:ind w:left="0"/>
              <w:jc w:val="center"/>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rPr>
              <w:t>乡镇调度</w:t>
            </w:r>
            <w:r>
              <w:rPr>
                <w:rFonts w:hint="eastAsia" w:ascii="仿宋" w:hAnsi="仿宋" w:eastAsia="仿宋" w:cs="仿宋"/>
                <w:color w:val="000000"/>
                <w:kern w:val="0"/>
                <w:sz w:val="28"/>
                <w:szCs w:val="28"/>
              </w:rPr>
              <w:t>岗</w:t>
            </w:r>
          </w:p>
        </w:tc>
        <w:tc>
          <w:tcPr>
            <w:tcW w:w="3707" w:type="pct"/>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before="0" w:after="0" w:afterLines="0" w:line="560" w:lineRule="exact"/>
              <w:ind w:left="0" w:right="0" w:firstLine="0"/>
              <w:textAlignment w:val="auto"/>
              <w:rPr>
                <w:rFonts w:hint="eastAsia" w:ascii="仿宋" w:hAnsi="仿宋" w:eastAsia="仿宋" w:cs="仿宋"/>
                <w:sz w:val="28"/>
                <w:szCs w:val="28"/>
                <w:lang w:eastAsia="zh-CN"/>
              </w:rPr>
            </w:pPr>
            <w:r>
              <w:rPr>
                <w:rFonts w:hint="eastAsia" w:ascii="仿宋" w:hAnsi="仿宋" w:eastAsia="仿宋" w:cs="仿宋"/>
                <w:spacing w:val="-12"/>
                <w:sz w:val="28"/>
                <w:szCs w:val="28"/>
                <w:lang w:val="en-US" w:eastAsia="zh-CN"/>
              </w:rPr>
              <w:t>1、</w:t>
            </w:r>
            <w:r>
              <w:rPr>
                <w:rFonts w:hint="eastAsia" w:ascii="仿宋" w:hAnsi="仿宋" w:eastAsia="仿宋" w:cs="仿宋"/>
                <w:spacing w:val="-12"/>
                <w:sz w:val="28"/>
                <w:szCs w:val="28"/>
              </w:rPr>
              <w:t>年龄一般为</w:t>
            </w:r>
            <w:r>
              <w:rPr>
                <w:rFonts w:hint="eastAsia" w:ascii="仿宋" w:hAnsi="仿宋" w:eastAsia="仿宋" w:cs="仿宋"/>
                <w:spacing w:val="-12"/>
                <w:sz w:val="28"/>
                <w:szCs w:val="28"/>
                <w:lang w:val="en-US" w:eastAsia="zh-CN"/>
              </w:rPr>
              <w:t>25</w:t>
            </w:r>
            <w:r>
              <w:rPr>
                <w:rFonts w:hint="eastAsia" w:ascii="仿宋" w:hAnsi="仿宋" w:eastAsia="仿宋" w:cs="仿宋"/>
                <w:spacing w:val="-14"/>
                <w:sz w:val="28"/>
                <w:szCs w:val="28"/>
              </w:rPr>
              <w:t>周岁以上、</w:t>
            </w:r>
            <w:r>
              <w:rPr>
                <w:rFonts w:hint="eastAsia" w:ascii="仿宋" w:hAnsi="仿宋" w:eastAsia="仿宋" w:cs="仿宋"/>
                <w:sz w:val="28"/>
                <w:szCs w:val="28"/>
                <w:lang w:val="en-US" w:eastAsia="zh-CN"/>
              </w:rPr>
              <w:t>40</w:t>
            </w:r>
            <w:r>
              <w:rPr>
                <w:rFonts w:hint="eastAsia" w:ascii="仿宋" w:hAnsi="仿宋" w:eastAsia="仿宋" w:cs="仿宋"/>
                <w:spacing w:val="-13"/>
                <w:sz w:val="28"/>
                <w:szCs w:val="28"/>
              </w:rPr>
              <w:t>周岁以下</w:t>
            </w:r>
            <w:r>
              <w:rPr>
                <w:rFonts w:hint="eastAsia" w:ascii="仿宋" w:hAnsi="仿宋" w:eastAsia="仿宋" w:cs="仿宋"/>
                <w:spacing w:val="-3"/>
                <w:sz w:val="28"/>
                <w:szCs w:val="28"/>
                <w:lang w:eastAsia="zh-CN"/>
              </w:rPr>
              <w:t>；</w:t>
            </w:r>
          </w:p>
          <w:p>
            <w:pPr>
              <w:pStyle w:val="3"/>
              <w:keepNext w:val="0"/>
              <w:keepLines w:val="0"/>
              <w:pageBreakBefore w:val="0"/>
              <w:widowControl w:val="0"/>
              <w:kinsoku/>
              <w:wordWrap/>
              <w:overflowPunct/>
              <w:topLinePunct w:val="0"/>
              <w:autoSpaceDE w:val="0"/>
              <w:autoSpaceDN w:val="0"/>
              <w:bidi w:val="0"/>
              <w:adjustRightInd/>
              <w:snapToGrid/>
              <w:spacing w:before="0" w:after="0" w:afterLines="0" w:line="560" w:lineRule="exact"/>
              <w:ind w:left="0" w:right="0" w:firstLine="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rPr>
              <w:t>具有良好的政治素质和道德品行</w:t>
            </w:r>
            <w:r>
              <w:rPr>
                <w:rFonts w:hint="eastAsia" w:ascii="仿宋" w:hAnsi="仿宋" w:eastAsia="仿宋" w:cs="仿宋"/>
                <w:sz w:val="28"/>
                <w:szCs w:val="28"/>
                <w:lang w:eastAsia="zh-CN"/>
              </w:rPr>
              <w:t>；</w:t>
            </w:r>
          </w:p>
          <w:p>
            <w:pPr>
              <w:pStyle w:val="3"/>
              <w:keepNext w:val="0"/>
              <w:keepLines w:val="0"/>
              <w:pageBreakBefore w:val="0"/>
              <w:widowControl w:val="0"/>
              <w:kinsoku/>
              <w:wordWrap/>
              <w:overflowPunct/>
              <w:topLinePunct w:val="0"/>
              <w:autoSpaceDE w:val="0"/>
              <w:autoSpaceDN w:val="0"/>
              <w:bidi w:val="0"/>
              <w:adjustRightInd/>
              <w:snapToGrid/>
              <w:spacing w:before="0" w:after="0" w:afterLines="0" w:line="560" w:lineRule="exact"/>
              <w:ind w:left="0" w:right="0" w:firstLine="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3、</w:t>
            </w:r>
            <w:r>
              <w:rPr>
                <w:rFonts w:hint="eastAsia" w:ascii="仿宋" w:hAnsi="仿宋" w:eastAsia="仿宋" w:cs="仿宋"/>
                <w:sz w:val="28"/>
                <w:szCs w:val="28"/>
              </w:rPr>
              <w:t>具有正常履行职责的身体条件和心理素质</w:t>
            </w:r>
            <w:r>
              <w:rPr>
                <w:rFonts w:hint="eastAsia" w:ascii="仿宋" w:hAnsi="仿宋" w:eastAsia="仿宋" w:cs="仿宋"/>
                <w:sz w:val="28"/>
                <w:szCs w:val="28"/>
                <w:lang w:eastAsia="zh-CN"/>
              </w:rPr>
              <w:t>；</w:t>
            </w:r>
          </w:p>
          <w:p>
            <w:pPr>
              <w:pStyle w:val="3"/>
              <w:keepNext w:val="0"/>
              <w:keepLines w:val="0"/>
              <w:pageBreakBefore w:val="0"/>
              <w:widowControl w:val="0"/>
              <w:kinsoku/>
              <w:wordWrap/>
              <w:overflowPunct/>
              <w:topLinePunct w:val="0"/>
              <w:autoSpaceDE w:val="0"/>
              <w:autoSpaceDN w:val="0"/>
              <w:bidi w:val="0"/>
              <w:adjustRightInd/>
              <w:snapToGrid/>
              <w:spacing w:before="0" w:after="0" w:afterLines="0" w:line="560" w:lineRule="exact"/>
              <w:ind w:left="0" w:right="0" w:firstLine="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具有符合职位要求的工作能力，形象端庄大方</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p>
          <w:p>
            <w:pPr>
              <w:pStyle w:val="3"/>
              <w:keepNext w:val="0"/>
              <w:keepLines w:val="0"/>
              <w:pageBreakBefore w:val="0"/>
              <w:widowControl w:val="0"/>
              <w:kinsoku/>
              <w:wordWrap/>
              <w:overflowPunct/>
              <w:topLinePunct w:val="0"/>
              <w:autoSpaceDE w:val="0"/>
              <w:autoSpaceDN w:val="0"/>
              <w:bidi w:val="0"/>
              <w:adjustRightInd/>
              <w:snapToGrid/>
              <w:spacing w:before="0" w:after="0" w:afterLines="0" w:line="560" w:lineRule="exact"/>
              <w:ind w:left="0" w:right="0" w:firstLine="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5、</w:t>
            </w:r>
            <w:r>
              <w:rPr>
                <w:rFonts w:hint="eastAsia" w:ascii="仿宋" w:hAnsi="仿宋" w:eastAsia="仿宋" w:cs="仿宋"/>
                <w:sz w:val="28"/>
                <w:szCs w:val="28"/>
              </w:rPr>
              <w:t>具有大学</w:t>
            </w:r>
            <w:r>
              <w:rPr>
                <w:rFonts w:hint="eastAsia" w:ascii="仿宋" w:hAnsi="仿宋" w:eastAsia="仿宋" w:cs="仿宋"/>
                <w:sz w:val="28"/>
                <w:szCs w:val="28"/>
                <w:lang w:val="en-US" w:eastAsia="zh-CN"/>
              </w:rPr>
              <w:t>本</w:t>
            </w:r>
            <w:r>
              <w:rPr>
                <w:rFonts w:hint="eastAsia" w:ascii="仿宋" w:hAnsi="仿宋" w:eastAsia="仿宋" w:cs="仿宋"/>
                <w:sz w:val="28"/>
                <w:szCs w:val="28"/>
              </w:rPr>
              <w:t>科及以上文化程度</w:t>
            </w:r>
            <w:r>
              <w:rPr>
                <w:rFonts w:hint="eastAsia" w:ascii="仿宋" w:hAnsi="仿宋" w:eastAsia="仿宋" w:cs="仿宋"/>
                <w:sz w:val="28"/>
                <w:szCs w:val="28"/>
                <w:lang w:eastAsia="zh-CN"/>
              </w:rPr>
              <w:t>；</w:t>
            </w:r>
          </w:p>
          <w:p>
            <w:pPr>
              <w:keepNext w:val="0"/>
              <w:keepLines w:val="0"/>
              <w:pageBreakBefore w:val="0"/>
              <w:numPr>
                <w:ilvl w:val="0"/>
                <w:numId w:val="1"/>
              </w:numPr>
              <w:kinsoku/>
              <w:wordWrap/>
              <w:overflowPunct/>
              <w:topLinePunct w:val="0"/>
              <w:autoSpaceDE w:val="0"/>
              <w:autoSpaceDN w:val="0"/>
              <w:bidi w:val="0"/>
              <w:adjustRightInd/>
              <w:snapToGrid/>
              <w:spacing w:before="0" w:line="560" w:lineRule="exact"/>
              <w:ind w:left="0" w:leftChars="0" w:hanging="425" w:firstLineChars="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服务人员不得存在下列情形：因犯罪受过刑事处罚的人员、被开除中国共产党党籍的人员、被开除公职的人员、被依法列为失信联合惩戒对象的人员。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31" w:type="pct"/>
            <w:noWrap w:val="0"/>
            <w:vAlign w:val="center"/>
          </w:tcPr>
          <w:p>
            <w:pPr>
              <w:keepNext w:val="0"/>
              <w:keepLines w:val="0"/>
              <w:pageBreakBefore w:val="0"/>
              <w:kinsoku/>
              <w:wordWrap/>
              <w:overflowPunct/>
              <w:topLinePunct w:val="0"/>
              <w:autoSpaceDE w:val="0"/>
              <w:autoSpaceDN w:val="0"/>
              <w:bidi w:val="0"/>
              <w:adjustRightInd/>
              <w:snapToGrid/>
              <w:spacing w:before="0" w:line="560" w:lineRule="exact"/>
              <w:ind w:left="0"/>
              <w:jc w:val="center"/>
              <w:textAlignment w:val="auto"/>
              <w:rPr>
                <w:rFonts w:hint="eastAsia" w:ascii="仿宋" w:hAnsi="仿宋" w:eastAsia="仿宋" w:cs="仿宋"/>
                <w:sz w:val="28"/>
                <w:szCs w:val="28"/>
                <w:lang w:val="zh-CN" w:eastAsia="zh-CN" w:bidi="zh-CN"/>
              </w:rPr>
            </w:pPr>
            <w:r>
              <w:rPr>
                <w:rFonts w:hint="eastAsia" w:ascii="仿宋" w:hAnsi="仿宋" w:eastAsia="仿宋" w:cs="仿宋"/>
                <w:sz w:val="28"/>
                <w:szCs w:val="28"/>
              </w:rPr>
              <w:t>2</w:t>
            </w:r>
          </w:p>
        </w:tc>
        <w:tc>
          <w:tcPr>
            <w:tcW w:w="761" w:type="pct"/>
            <w:noWrap w:val="0"/>
            <w:vAlign w:val="center"/>
          </w:tcPr>
          <w:p>
            <w:pPr>
              <w:keepNext w:val="0"/>
              <w:keepLines w:val="0"/>
              <w:pageBreakBefore w:val="0"/>
              <w:kinsoku/>
              <w:wordWrap/>
              <w:overflowPunct/>
              <w:topLinePunct w:val="0"/>
              <w:autoSpaceDE w:val="0"/>
              <w:autoSpaceDN w:val="0"/>
              <w:bidi w:val="0"/>
              <w:adjustRightInd/>
              <w:snapToGrid/>
              <w:spacing w:before="0" w:line="560" w:lineRule="exact"/>
              <w:ind w:left="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帮办代办</w:t>
            </w:r>
            <w:r>
              <w:rPr>
                <w:rFonts w:hint="eastAsia" w:ascii="仿宋" w:hAnsi="仿宋" w:eastAsia="仿宋" w:cs="仿宋"/>
                <w:sz w:val="28"/>
                <w:szCs w:val="28"/>
              </w:rPr>
              <w:t>岗</w:t>
            </w:r>
          </w:p>
        </w:tc>
        <w:tc>
          <w:tcPr>
            <w:tcW w:w="3707" w:type="pct"/>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before="0" w:after="0" w:afterLines="0" w:line="560" w:lineRule="exact"/>
              <w:ind w:left="0" w:right="0" w:firstLine="0"/>
              <w:textAlignment w:val="auto"/>
              <w:rPr>
                <w:rFonts w:hint="eastAsia" w:ascii="仿宋" w:hAnsi="仿宋" w:eastAsia="仿宋" w:cs="仿宋"/>
                <w:sz w:val="28"/>
                <w:szCs w:val="28"/>
              </w:rPr>
            </w:pPr>
            <w:r>
              <w:rPr>
                <w:rFonts w:hint="eastAsia" w:ascii="仿宋" w:hAnsi="仿宋" w:eastAsia="仿宋" w:cs="仿宋"/>
                <w:spacing w:val="-12"/>
                <w:sz w:val="28"/>
                <w:szCs w:val="28"/>
                <w:lang w:val="en-US" w:eastAsia="zh-CN"/>
              </w:rPr>
              <w:t>1、</w:t>
            </w:r>
            <w:r>
              <w:rPr>
                <w:rFonts w:hint="eastAsia" w:ascii="仿宋" w:hAnsi="仿宋" w:eastAsia="仿宋" w:cs="仿宋"/>
                <w:spacing w:val="-12"/>
                <w:sz w:val="28"/>
                <w:szCs w:val="28"/>
              </w:rPr>
              <w:t>年龄一般为</w:t>
            </w:r>
            <w:r>
              <w:rPr>
                <w:rFonts w:hint="eastAsia" w:ascii="仿宋" w:hAnsi="仿宋" w:eastAsia="仿宋" w:cs="仿宋"/>
                <w:sz w:val="28"/>
                <w:szCs w:val="28"/>
              </w:rPr>
              <w:t>18</w:t>
            </w:r>
            <w:r>
              <w:rPr>
                <w:rFonts w:hint="eastAsia" w:ascii="仿宋" w:hAnsi="仿宋" w:eastAsia="仿宋" w:cs="仿宋"/>
                <w:spacing w:val="-14"/>
                <w:sz w:val="28"/>
                <w:szCs w:val="28"/>
              </w:rPr>
              <w:t>周岁以上、</w:t>
            </w:r>
            <w:r>
              <w:rPr>
                <w:rFonts w:hint="eastAsia" w:ascii="仿宋" w:hAnsi="仿宋" w:eastAsia="仿宋" w:cs="仿宋"/>
                <w:spacing w:val="-14"/>
                <w:sz w:val="28"/>
                <w:szCs w:val="28"/>
                <w:lang w:val="en-US" w:eastAsia="zh-CN"/>
              </w:rPr>
              <w:t>40</w:t>
            </w:r>
            <w:r>
              <w:rPr>
                <w:rFonts w:hint="eastAsia" w:ascii="仿宋" w:hAnsi="仿宋" w:eastAsia="仿宋" w:cs="仿宋"/>
                <w:spacing w:val="-13"/>
                <w:sz w:val="28"/>
                <w:szCs w:val="28"/>
              </w:rPr>
              <w:t>周岁以下</w:t>
            </w:r>
            <w:r>
              <w:rPr>
                <w:rFonts w:hint="eastAsia" w:ascii="仿宋" w:hAnsi="仿宋" w:eastAsia="仿宋" w:cs="仿宋"/>
                <w:spacing w:val="-13"/>
                <w:sz w:val="28"/>
                <w:szCs w:val="28"/>
                <w:lang w:eastAsia="zh-CN"/>
              </w:rPr>
              <w:t>；</w:t>
            </w:r>
          </w:p>
          <w:p>
            <w:pPr>
              <w:pStyle w:val="3"/>
              <w:keepNext w:val="0"/>
              <w:keepLines w:val="0"/>
              <w:pageBreakBefore w:val="0"/>
              <w:widowControl w:val="0"/>
              <w:kinsoku/>
              <w:wordWrap/>
              <w:overflowPunct/>
              <w:topLinePunct w:val="0"/>
              <w:autoSpaceDE w:val="0"/>
              <w:autoSpaceDN w:val="0"/>
              <w:bidi w:val="0"/>
              <w:adjustRightInd/>
              <w:snapToGrid/>
              <w:spacing w:before="0" w:after="0" w:afterLines="0" w:line="560" w:lineRule="exact"/>
              <w:ind w:left="0" w:right="0" w:firstLine="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rPr>
              <w:t>具有良好的政治素质和道德品行</w:t>
            </w:r>
            <w:r>
              <w:rPr>
                <w:rFonts w:hint="eastAsia" w:ascii="仿宋" w:hAnsi="仿宋" w:eastAsia="仿宋" w:cs="仿宋"/>
                <w:sz w:val="28"/>
                <w:szCs w:val="28"/>
                <w:lang w:eastAsia="zh-CN"/>
              </w:rPr>
              <w:t>；</w:t>
            </w:r>
          </w:p>
          <w:p>
            <w:pPr>
              <w:pStyle w:val="3"/>
              <w:keepNext w:val="0"/>
              <w:keepLines w:val="0"/>
              <w:pageBreakBefore w:val="0"/>
              <w:widowControl w:val="0"/>
              <w:kinsoku/>
              <w:wordWrap/>
              <w:overflowPunct/>
              <w:topLinePunct w:val="0"/>
              <w:autoSpaceDE w:val="0"/>
              <w:autoSpaceDN w:val="0"/>
              <w:bidi w:val="0"/>
              <w:adjustRightInd/>
              <w:snapToGrid/>
              <w:spacing w:before="0" w:after="0" w:afterLines="0" w:line="560" w:lineRule="exact"/>
              <w:ind w:left="0" w:right="0" w:firstLine="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具有正常履行职责的身体条件和心理素质</w:t>
            </w:r>
            <w:r>
              <w:rPr>
                <w:rFonts w:hint="eastAsia" w:ascii="仿宋" w:hAnsi="仿宋" w:eastAsia="仿宋" w:cs="仿宋"/>
                <w:sz w:val="28"/>
                <w:szCs w:val="28"/>
                <w:lang w:eastAsia="zh-CN"/>
              </w:rPr>
              <w:t>；</w:t>
            </w:r>
          </w:p>
          <w:p>
            <w:pPr>
              <w:pStyle w:val="3"/>
              <w:keepNext w:val="0"/>
              <w:keepLines w:val="0"/>
              <w:pageBreakBefore w:val="0"/>
              <w:widowControl w:val="0"/>
              <w:kinsoku/>
              <w:wordWrap/>
              <w:overflowPunct/>
              <w:topLinePunct w:val="0"/>
              <w:autoSpaceDE w:val="0"/>
              <w:autoSpaceDN w:val="0"/>
              <w:bidi w:val="0"/>
              <w:adjustRightInd/>
              <w:snapToGrid/>
              <w:spacing w:before="0" w:after="0" w:afterLines="0" w:line="560" w:lineRule="exact"/>
              <w:ind w:left="0" w:right="0" w:firstLine="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 xml:space="preserve">具有符合职位要求的工作能力，形象端庄大方。 </w:t>
            </w:r>
          </w:p>
          <w:p>
            <w:pPr>
              <w:pStyle w:val="3"/>
              <w:keepNext w:val="0"/>
              <w:keepLines w:val="0"/>
              <w:pageBreakBefore w:val="0"/>
              <w:widowControl w:val="0"/>
              <w:kinsoku/>
              <w:wordWrap/>
              <w:overflowPunct/>
              <w:topLinePunct w:val="0"/>
              <w:autoSpaceDE w:val="0"/>
              <w:autoSpaceDN w:val="0"/>
              <w:bidi w:val="0"/>
              <w:adjustRightInd/>
              <w:snapToGrid/>
              <w:spacing w:before="0" w:after="0" w:afterLines="0" w:line="560" w:lineRule="exact"/>
              <w:ind w:left="0" w:right="0" w:firstLine="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5、</w:t>
            </w:r>
            <w:r>
              <w:rPr>
                <w:rFonts w:hint="eastAsia" w:ascii="仿宋" w:hAnsi="仿宋" w:eastAsia="仿宋" w:cs="仿宋"/>
                <w:sz w:val="28"/>
                <w:szCs w:val="28"/>
              </w:rPr>
              <w:t>具有大学专科及以上文化程度</w:t>
            </w:r>
            <w:r>
              <w:rPr>
                <w:rFonts w:hint="eastAsia" w:ascii="仿宋" w:hAnsi="仿宋" w:eastAsia="仿宋" w:cs="仿宋"/>
                <w:sz w:val="28"/>
                <w:szCs w:val="28"/>
                <w:lang w:eastAsia="zh-CN"/>
              </w:rPr>
              <w:t>；</w:t>
            </w:r>
          </w:p>
          <w:p>
            <w:pPr>
              <w:keepNext w:val="0"/>
              <w:keepLines w:val="0"/>
              <w:pageBreakBefore w:val="0"/>
              <w:numPr>
                <w:ilvl w:val="0"/>
                <w:numId w:val="2"/>
              </w:numPr>
              <w:kinsoku/>
              <w:wordWrap/>
              <w:overflowPunct/>
              <w:topLinePunct w:val="0"/>
              <w:autoSpaceDE w:val="0"/>
              <w:autoSpaceDN w:val="0"/>
              <w:bidi w:val="0"/>
              <w:adjustRightInd/>
              <w:snapToGrid/>
              <w:spacing w:before="0" w:line="560" w:lineRule="exact"/>
              <w:ind w:left="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服务人员不得存在下列情形：因犯罪受过刑事处罚的人员、被开除中国共产党党籍的人员、被开除公职的人员、被依法列为失信联合惩戒对象的人员。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31" w:type="pct"/>
            <w:noWrap w:val="0"/>
            <w:vAlign w:val="center"/>
          </w:tcPr>
          <w:p>
            <w:pPr>
              <w:keepNext w:val="0"/>
              <w:keepLines w:val="0"/>
              <w:pageBreakBefore w:val="0"/>
              <w:kinsoku/>
              <w:wordWrap/>
              <w:overflowPunct/>
              <w:topLinePunct w:val="0"/>
              <w:autoSpaceDE w:val="0"/>
              <w:autoSpaceDN w:val="0"/>
              <w:bidi w:val="0"/>
              <w:adjustRightInd/>
              <w:snapToGrid/>
              <w:spacing w:before="0" w:line="560" w:lineRule="exact"/>
              <w:ind w:left="0" w:leftChars="0" w:right="0" w:rightChars="0"/>
              <w:jc w:val="center"/>
              <w:textAlignment w:val="auto"/>
              <w:rPr>
                <w:rFonts w:hint="eastAsia" w:ascii="仿宋" w:hAnsi="仿宋" w:eastAsia="仿宋" w:cs="仿宋"/>
                <w:sz w:val="28"/>
                <w:szCs w:val="28"/>
                <w:lang w:val="en-US" w:eastAsia="zh-CN" w:bidi="zh-CN"/>
              </w:rPr>
            </w:pPr>
            <w:r>
              <w:rPr>
                <w:rFonts w:hint="eastAsia" w:ascii="仿宋" w:hAnsi="仿宋" w:eastAsia="仿宋" w:cs="仿宋"/>
                <w:sz w:val="28"/>
                <w:szCs w:val="28"/>
                <w:lang w:val="en-US" w:eastAsia="zh-CN" w:bidi="zh-CN"/>
              </w:rPr>
              <w:t>3</w:t>
            </w:r>
          </w:p>
        </w:tc>
        <w:tc>
          <w:tcPr>
            <w:tcW w:w="761" w:type="pct"/>
            <w:noWrap w:val="0"/>
            <w:vAlign w:val="center"/>
          </w:tcPr>
          <w:p>
            <w:pPr>
              <w:keepNext w:val="0"/>
              <w:keepLines w:val="0"/>
              <w:pageBreakBefore w:val="0"/>
              <w:kinsoku/>
              <w:wordWrap/>
              <w:overflowPunct/>
              <w:topLinePunct w:val="0"/>
              <w:autoSpaceDE w:val="0"/>
              <w:autoSpaceDN w:val="0"/>
              <w:bidi w:val="0"/>
              <w:adjustRightInd/>
              <w:snapToGrid/>
              <w:spacing w:before="0" w:line="560" w:lineRule="exact"/>
              <w:ind w:left="0" w:leftChars="0" w:right="0" w:rightChars="0"/>
              <w:jc w:val="center"/>
              <w:textAlignment w:val="auto"/>
              <w:rPr>
                <w:rFonts w:hint="eastAsia" w:ascii="仿宋" w:hAnsi="仿宋" w:eastAsia="仿宋" w:cs="仿宋"/>
                <w:sz w:val="28"/>
                <w:szCs w:val="28"/>
                <w:lang w:val="en-US" w:eastAsia="zh-CN" w:bidi="zh-CN"/>
              </w:rPr>
            </w:pPr>
            <w:r>
              <w:rPr>
                <w:rFonts w:hint="eastAsia" w:ascii="仿宋" w:hAnsi="仿宋" w:eastAsia="仿宋" w:cs="仿宋"/>
                <w:sz w:val="28"/>
                <w:szCs w:val="28"/>
              </w:rPr>
              <w:t>窗口岗</w:t>
            </w:r>
          </w:p>
        </w:tc>
        <w:tc>
          <w:tcPr>
            <w:tcW w:w="3707" w:type="pct"/>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before="0" w:after="0" w:afterLines="0" w:line="560" w:lineRule="exact"/>
              <w:ind w:left="0" w:right="0" w:firstLine="0"/>
              <w:textAlignment w:val="auto"/>
              <w:rPr>
                <w:rFonts w:hint="eastAsia" w:ascii="仿宋" w:hAnsi="仿宋" w:eastAsia="仿宋" w:cs="仿宋"/>
                <w:sz w:val="28"/>
                <w:szCs w:val="28"/>
              </w:rPr>
            </w:pPr>
            <w:r>
              <w:rPr>
                <w:rFonts w:hint="eastAsia" w:ascii="仿宋" w:hAnsi="仿宋" w:eastAsia="仿宋" w:cs="仿宋"/>
                <w:spacing w:val="-12"/>
                <w:sz w:val="28"/>
                <w:szCs w:val="28"/>
                <w:lang w:val="en-US" w:eastAsia="zh-CN"/>
              </w:rPr>
              <w:t>1、</w:t>
            </w:r>
            <w:r>
              <w:rPr>
                <w:rFonts w:hint="eastAsia" w:ascii="仿宋" w:hAnsi="仿宋" w:eastAsia="仿宋" w:cs="仿宋"/>
                <w:spacing w:val="-12"/>
                <w:sz w:val="28"/>
                <w:szCs w:val="28"/>
              </w:rPr>
              <w:t>年龄一般为</w:t>
            </w:r>
            <w:r>
              <w:rPr>
                <w:rFonts w:hint="eastAsia" w:ascii="仿宋" w:hAnsi="仿宋" w:eastAsia="仿宋" w:cs="仿宋"/>
                <w:sz w:val="28"/>
                <w:szCs w:val="28"/>
              </w:rPr>
              <w:t>18</w:t>
            </w:r>
            <w:r>
              <w:rPr>
                <w:rFonts w:hint="eastAsia" w:ascii="仿宋" w:hAnsi="仿宋" w:eastAsia="仿宋" w:cs="仿宋"/>
                <w:spacing w:val="-14"/>
                <w:sz w:val="28"/>
                <w:szCs w:val="28"/>
              </w:rPr>
              <w:t>周岁以上、</w:t>
            </w:r>
            <w:r>
              <w:rPr>
                <w:rFonts w:hint="eastAsia" w:ascii="仿宋" w:hAnsi="仿宋" w:eastAsia="仿宋" w:cs="仿宋"/>
                <w:spacing w:val="-14"/>
                <w:sz w:val="28"/>
                <w:szCs w:val="28"/>
                <w:lang w:val="en-US" w:eastAsia="zh-CN"/>
              </w:rPr>
              <w:t>40</w:t>
            </w:r>
            <w:r>
              <w:rPr>
                <w:rFonts w:hint="eastAsia" w:ascii="仿宋" w:hAnsi="仿宋" w:eastAsia="仿宋" w:cs="仿宋"/>
                <w:spacing w:val="-13"/>
                <w:sz w:val="28"/>
                <w:szCs w:val="28"/>
              </w:rPr>
              <w:t>周岁以下</w:t>
            </w:r>
            <w:r>
              <w:rPr>
                <w:rFonts w:hint="eastAsia" w:ascii="仿宋" w:hAnsi="仿宋" w:eastAsia="仿宋" w:cs="仿宋"/>
                <w:spacing w:val="-13"/>
                <w:sz w:val="28"/>
                <w:szCs w:val="28"/>
                <w:lang w:eastAsia="zh-CN"/>
              </w:rPr>
              <w:t>；</w:t>
            </w:r>
          </w:p>
          <w:p>
            <w:pPr>
              <w:pStyle w:val="3"/>
              <w:keepNext w:val="0"/>
              <w:keepLines w:val="0"/>
              <w:pageBreakBefore w:val="0"/>
              <w:widowControl w:val="0"/>
              <w:kinsoku/>
              <w:wordWrap/>
              <w:overflowPunct/>
              <w:topLinePunct w:val="0"/>
              <w:autoSpaceDE w:val="0"/>
              <w:autoSpaceDN w:val="0"/>
              <w:bidi w:val="0"/>
              <w:adjustRightInd/>
              <w:snapToGrid/>
              <w:spacing w:before="0" w:after="0" w:afterLines="0" w:line="560" w:lineRule="exact"/>
              <w:ind w:left="0" w:right="0" w:firstLine="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rPr>
              <w:t>具有良好的政治素质和道德品行</w:t>
            </w:r>
            <w:r>
              <w:rPr>
                <w:rFonts w:hint="eastAsia" w:ascii="仿宋" w:hAnsi="仿宋" w:eastAsia="仿宋" w:cs="仿宋"/>
                <w:sz w:val="28"/>
                <w:szCs w:val="28"/>
                <w:lang w:eastAsia="zh-CN"/>
              </w:rPr>
              <w:t>；</w:t>
            </w:r>
          </w:p>
          <w:p>
            <w:pPr>
              <w:pStyle w:val="3"/>
              <w:keepNext w:val="0"/>
              <w:keepLines w:val="0"/>
              <w:pageBreakBefore w:val="0"/>
              <w:widowControl w:val="0"/>
              <w:kinsoku/>
              <w:wordWrap/>
              <w:overflowPunct/>
              <w:topLinePunct w:val="0"/>
              <w:autoSpaceDE w:val="0"/>
              <w:autoSpaceDN w:val="0"/>
              <w:bidi w:val="0"/>
              <w:adjustRightInd/>
              <w:snapToGrid/>
              <w:spacing w:before="0" w:after="0" w:afterLines="0" w:line="560" w:lineRule="exact"/>
              <w:ind w:left="0" w:right="0" w:firstLine="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具有正常履行职责的身体条件和心理素质</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p>
          <w:p>
            <w:pPr>
              <w:pStyle w:val="3"/>
              <w:keepNext w:val="0"/>
              <w:keepLines w:val="0"/>
              <w:pageBreakBefore w:val="0"/>
              <w:widowControl w:val="0"/>
              <w:kinsoku/>
              <w:wordWrap/>
              <w:overflowPunct/>
              <w:topLinePunct w:val="0"/>
              <w:autoSpaceDE w:val="0"/>
              <w:autoSpaceDN w:val="0"/>
              <w:bidi w:val="0"/>
              <w:adjustRightInd/>
              <w:snapToGrid/>
              <w:spacing w:before="0" w:after="0" w:afterLines="0" w:line="560" w:lineRule="exact"/>
              <w:ind w:left="0" w:right="0" w:firstLine="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具有符合职位要求的工作能力，形象端庄大方</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p>
          <w:p>
            <w:pPr>
              <w:pStyle w:val="3"/>
              <w:keepNext w:val="0"/>
              <w:keepLines w:val="0"/>
              <w:pageBreakBefore w:val="0"/>
              <w:widowControl w:val="0"/>
              <w:kinsoku/>
              <w:wordWrap/>
              <w:overflowPunct/>
              <w:topLinePunct w:val="0"/>
              <w:autoSpaceDE w:val="0"/>
              <w:autoSpaceDN w:val="0"/>
              <w:bidi w:val="0"/>
              <w:adjustRightInd/>
              <w:snapToGrid/>
              <w:spacing w:before="0" w:after="0" w:afterLines="0" w:line="560" w:lineRule="exact"/>
              <w:ind w:left="0" w:right="0" w:firstLine="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具有大学专科及以上文化程度</w:t>
            </w:r>
            <w:r>
              <w:rPr>
                <w:rFonts w:hint="eastAsia" w:ascii="仿宋" w:hAnsi="仿宋" w:eastAsia="仿宋" w:cs="仿宋"/>
                <w:sz w:val="28"/>
                <w:szCs w:val="28"/>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60" w:lineRule="exact"/>
              <w:ind w:leftChars="0" w:right="0" w:rightChars="0"/>
              <w:jc w:val="left"/>
              <w:textAlignment w:val="auto"/>
              <w:rPr>
                <w:rFonts w:hint="eastAsia" w:ascii="仿宋" w:hAnsi="仿宋" w:eastAsia="仿宋" w:cs="仿宋"/>
                <w:sz w:val="28"/>
                <w:szCs w:val="28"/>
                <w:lang w:val="zh-CN" w:eastAsia="zh-CN" w:bidi="zh-CN"/>
              </w:rPr>
            </w:pPr>
            <w:r>
              <w:rPr>
                <w:rFonts w:hint="eastAsia" w:ascii="仿宋" w:hAnsi="仿宋" w:eastAsia="仿宋" w:cs="仿宋"/>
                <w:sz w:val="28"/>
                <w:szCs w:val="28"/>
                <w:lang w:val="en-US" w:eastAsia="zh-CN"/>
              </w:rPr>
              <w:t>6、</w:t>
            </w:r>
            <w:r>
              <w:rPr>
                <w:rFonts w:hint="eastAsia" w:ascii="仿宋" w:hAnsi="仿宋" w:eastAsia="仿宋" w:cs="仿宋"/>
                <w:sz w:val="28"/>
                <w:szCs w:val="28"/>
              </w:rPr>
              <w:t>服务人员不得存在下列情形：因犯罪受过刑事处罚的人员、被开除中国共产党党籍的人员、被开除公职的人员、被依法列为失信联合惩戒对象的人员。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5000" w:type="pct"/>
            <w:gridSpan w:val="3"/>
            <w:noWrap w:val="0"/>
            <w:vAlign w:val="center"/>
          </w:tcPr>
          <w:p>
            <w:pPr>
              <w:keepNext w:val="0"/>
              <w:keepLines w:val="0"/>
              <w:pageBreakBefore w:val="0"/>
              <w:kinsoku/>
              <w:wordWrap/>
              <w:overflowPunct/>
              <w:topLinePunct w:val="0"/>
              <w:autoSpaceDE w:val="0"/>
              <w:autoSpaceDN w:val="0"/>
              <w:bidi w:val="0"/>
              <w:adjustRightInd/>
              <w:snapToGrid/>
              <w:spacing w:before="0" w:line="560" w:lineRule="exact"/>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备注：以上服务人员条件特别优秀的，可适当放宽要求。</w:t>
            </w:r>
          </w:p>
        </w:tc>
      </w:tr>
    </w:tbl>
    <w:p>
      <w:pPr>
        <w:keepNext w:val="0"/>
        <w:keepLines w:val="0"/>
        <w:pageBreakBefore w:val="0"/>
        <w:kinsoku/>
        <w:wordWrap/>
        <w:overflowPunct/>
        <w:topLinePunct w:val="0"/>
        <w:autoSpaceDE w:val="0"/>
        <w:autoSpaceDN w:val="0"/>
        <w:bidi w:val="0"/>
        <w:adjustRightInd/>
        <w:snapToGrid/>
        <w:spacing w:before="0" w:line="560" w:lineRule="exact"/>
        <w:ind w:left="0"/>
        <w:textAlignment w:val="auto"/>
        <w:outlineLvl w:val="1"/>
        <w:rPr>
          <w:rFonts w:hint="eastAsia" w:ascii="仿宋" w:hAnsi="仿宋" w:eastAsia="仿宋" w:cs="仿宋"/>
          <w:b/>
          <w:sz w:val="32"/>
          <w:szCs w:val="32"/>
          <w:lang w:eastAsia="zh-CN"/>
        </w:rPr>
      </w:pPr>
      <w:bookmarkStart w:id="6" w:name="_Toc9419"/>
    </w:p>
    <w:p>
      <w:pPr>
        <w:keepNext w:val="0"/>
        <w:keepLines w:val="0"/>
        <w:pageBreakBefore w:val="0"/>
        <w:kinsoku/>
        <w:wordWrap/>
        <w:overflowPunct/>
        <w:topLinePunct w:val="0"/>
        <w:autoSpaceDE w:val="0"/>
        <w:autoSpaceDN w:val="0"/>
        <w:bidi w:val="0"/>
        <w:adjustRightInd/>
        <w:snapToGrid/>
        <w:spacing w:before="0" w:line="560" w:lineRule="exact"/>
        <w:ind w:left="0" w:firstLine="640" w:firstLineChars="200"/>
        <w:textAlignment w:val="auto"/>
        <w:outlineLvl w:val="1"/>
        <w:rPr>
          <w:rFonts w:hint="eastAsia" w:ascii="仿宋" w:hAnsi="仿宋" w:eastAsia="仿宋" w:cs="仿宋"/>
          <w:b/>
          <w:sz w:val="32"/>
          <w:szCs w:val="32"/>
        </w:rPr>
      </w:pPr>
      <w:r>
        <w:rPr>
          <w:rFonts w:hint="eastAsia" w:ascii="黑体" w:hAnsi="黑体" w:eastAsia="黑体" w:cs="黑体"/>
          <w:b w:val="0"/>
          <w:bCs/>
          <w:sz w:val="32"/>
          <w:szCs w:val="32"/>
          <w:lang w:eastAsia="zh-CN"/>
        </w:rPr>
        <w:t>三、</w:t>
      </w:r>
      <w:r>
        <w:rPr>
          <w:rFonts w:hint="eastAsia" w:ascii="黑体" w:hAnsi="黑体" w:eastAsia="黑体" w:cs="黑体"/>
          <w:b w:val="0"/>
          <w:bCs/>
          <w:sz w:val="32"/>
          <w:szCs w:val="32"/>
        </w:rPr>
        <w:t>其他要求</w:t>
      </w:r>
      <w:bookmarkEnd w:id="6"/>
    </w:p>
    <w:p>
      <w:pPr>
        <w:keepNext w:val="0"/>
        <w:keepLines w:val="0"/>
        <w:pageBreakBefore w:val="0"/>
        <w:kinsoku/>
        <w:wordWrap/>
        <w:overflowPunct/>
        <w:topLinePunct w:val="0"/>
        <w:autoSpaceDE w:val="0"/>
        <w:autoSpaceDN w:val="0"/>
        <w:bidi w:val="0"/>
        <w:adjustRightInd/>
        <w:snapToGrid/>
        <w:spacing w:before="0" w:line="560" w:lineRule="exact"/>
        <w:ind w:left="0"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1、投标人应响应招标文件的要求，并符合国家有关质量标准及规范。</w:t>
      </w:r>
    </w:p>
    <w:p>
      <w:pPr>
        <w:keepNext w:val="0"/>
        <w:keepLines w:val="0"/>
        <w:pageBreakBefore w:val="0"/>
        <w:kinsoku/>
        <w:wordWrap/>
        <w:overflowPunct/>
        <w:topLinePunct w:val="0"/>
        <w:autoSpaceDE w:val="0"/>
        <w:autoSpaceDN w:val="0"/>
        <w:bidi w:val="0"/>
        <w:adjustRightInd/>
        <w:snapToGrid/>
        <w:spacing w:before="0" w:line="560" w:lineRule="exact"/>
        <w:ind w:left="0"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2、投标人须出具招标文件要求的相应资料。</w:t>
      </w:r>
    </w:p>
    <w:p>
      <w:pPr>
        <w:keepNext w:val="0"/>
        <w:keepLines w:val="0"/>
        <w:pageBreakBefore w:val="0"/>
        <w:kinsoku/>
        <w:wordWrap/>
        <w:overflowPunct/>
        <w:topLinePunct w:val="0"/>
        <w:autoSpaceDE w:val="0"/>
        <w:autoSpaceDN w:val="0"/>
        <w:bidi w:val="0"/>
        <w:adjustRightInd/>
        <w:snapToGrid/>
        <w:spacing w:before="0" w:line="560" w:lineRule="exact"/>
        <w:ind w:left="0"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3、投标人须提交安全管理情况承诺书及安全事故处罚条例。</w:t>
      </w:r>
    </w:p>
    <w:p>
      <w:pPr>
        <w:keepNext w:val="0"/>
        <w:keepLines w:val="0"/>
        <w:pageBreakBefore w:val="0"/>
        <w:kinsoku/>
        <w:wordWrap/>
        <w:overflowPunct/>
        <w:topLinePunct w:val="0"/>
        <w:autoSpaceDE w:val="0"/>
        <w:autoSpaceDN w:val="0"/>
        <w:bidi w:val="0"/>
        <w:adjustRightInd/>
        <w:snapToGrid/>
        <w:spacing w:before="0" w:line="560" w:lineRule="exact"/>
        <w:ind w:left="0"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4、投标人须提交应急事故处理措施计划书。</w:t>
      </w:r>
    </w:p>
    <w:p>
      <w:pPr>
        <w:keepNext w:val="0"/>
        <w:keepLines w:val="0"/>
        <w:pageBreakBefore w:val="0"/>
        <w:kinsoku/>
        <w:wordWrap/>
        <w:overflowPunct/>
        <w:topLinePunct w:val="0"/>
        <w:autoSpaceDE w:val="0"/>
        <w:autoSpaceDN w:val="0"/>
        <w:bidi w:val="0"/>
        <w:adjustRightInd/>
        <w:snapToGrid/>
        <w:spacing w:before="0" w:line="560" w:lineRule="exact"/>
        <w:ind w:left="0"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5、合同期满后，应将全部档案资料无条件移交业主。</w:t>
      </w:r>
    </w:p>
    <w:p>
      <w:pPr>
        <w:keepNext w:val="0"/>
        <w:keepLines w:val="0"/>
        <w:pageBreakBefore w:val="0"/>
        <w:kinsoku/>
        <w:wordWrap/>
        <w:overflowPunct/>
        <w:topLinePunct w:val="0"/>
        <w:autoSpaceDE w:val="0"/>
        <w:autoSpaceDN w:val="0"/>
        <w:bidi w:val="0"/>
        <w:adjustRightInd/>
        <w:snapToGrid/>
        <w:spacing w:before="0" w:line="560" w:lineRule="exact"/>
        <w:ind w:left="0"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6、招标文件描述未尽内容，由双方在签订合同时补充完善。</w:t>
      </w:r>
    </w:p>
    <w:p>
      <w:pPr>
        <w:keepNext w:val="0"/>
        <w:keepLines w:val="0"/>
        <w:pageBreakBefore w:val="0"/>
        <w:kinsoku/>
        <w:wordWrap/>
        <w:overflowPunct/>
        <w:topLinePunct w:val="0"/>
        <w:autoSpaceDE w:val="0"/>
        <w:autoSpaceDN w:val="0"/>
        <w:bidi w:val="0"/>
        <w:adjustRightInd/>
        <w:snapToGrid/>
        <w:spacing w:before="0" w:line="560" w:lineRule="exact"/>
        <w:ind w:left="0"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7、服务范围、服务标准、奖惩措施等均在委托服务合同中详列。</w:t>
      </w:r>
    </w:p>
    <w:p>
      <w:pPr>
        <w:keepNext w:val="0"/>
        <w:keepLines w:val="0"/>
        <w:pageBreakBefore w:val="0"/>
        <w:kinsoku/>
        <w:wordWrap/>
        <w:overflowPunct/>
        <w:topLinePunct w:val="0"/>
        <w:autoSpaceDE w:val="0"/>
        <w:autoSpaceDN w:val="0"/>
        <w:bidi w:val="0"/>
        <w:adjustRightInd/>
        <w:snapToGrid/>
        <w:spacing w:before="0" w:line="560" w:lineRule="exact"/>
        <w:ind w:left="0"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8、中标人在服务期间，自觉接受采购人定期考核，考核不达标时扣除一定费用，情况严重，采购人有权单方面解除合约，由此造成的损失由中标人自行承担。</w:t>
      </w:r>
    </w:p>
    <w:p>
      <w:pPr>
        <w:keepNext w:val="0"/>
        <w:keepLines w:val="0"/>
        <w:pageBreakBefore w:val="0"/>
        <w:kinsoku/>
        <w:wordWrap/>
        <w:overflowPunct/>
        <w:topLinePunct w:val="0"/>
        <w:autoSpaceDE w:val="0"/>
        <w:autoSpaceDN w:val="0"/>
        <w:bidi w:val="0"/>
        <w:adjustRightInd/>
        <w:snapToGrid/>
        <w:spacing w:before="0" w:line="560" w:lineRule="exact"/>
        <w:ind w:left="0" w:firstLine="640" w:firstLineChars="200"/>
        <w:textAlignment w:val="auto"/>
        <w:rPr>
          <w:rFonts w:hint="eastAsia" w:ascii="仿宋" w:hAnsi="仿宋" w:eastAsia="仿宋" w:cs="仿宋"/>
          <w:sz w:val="32"/>
          <w:szCs w:val="32"/>
          <w:highlight w:val="yellow"/>
          <w:lang w:val="zh-CN"/>
        </w:rPr>
      </w:pPr>
      <w:r>
        <w:rPr>
          <w:rFonts w:hint="eastAsia" w:ascii="仿宋" w:hAnsi="仿宋" w:eastAsia="仿宋" w:cs="仿宋"/>
          <w:sz w:val="32"/>
          <w:szCs w:val="32"/>
          <w:highlight w:val="none"/>
          <w:lang w:val="zh-CN"/>
        </w:rPr>
        <w:t>9、本项目费用按季支付，具体费用根据岗位满编情况予以结算。</w:t>
      </w:r>
    </w:p>
    <w:p>
      <w:pPr>
        <w:keepNext w:val="0"/>
        <w:keepLines w:val="0"/>
        <w:pageBreakBefore w:val="0"/>
        <w:kinsoku/>
        <w:wordWrap/>
        <w:overflowPunct/>
        <w:topLinePunct w:val="0"/>
        <w:autoSpaceDE w:val="0"/>
        <w:autoSpaceDN w:val="0"/>
        <w:bidi w:val="0"/>
        <w:adjustRightInd/>
        <w:snapToGrid/>
        <w:spacing w:before="0" w:line="560" w:lineRule="exact"/>
        <w:ind w:left="0"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10、甲方有权对中标方提供工作人员进行工作任务分配及工作质量进行检查监督考核，有权要求中标方采纳甲方提出的合理要求。</w:t>
      </w:r>
    </w:p>
    <w:p>
      <w:pPr>
        <w:keepNext w:val="0"/>
        <w:keepLines w:val="0"/>
        <w:pageBreakBefore w:val="0"/>
        <w:kinsoku/>
        <w:wordWrap/>
        <w:overflowPunct/>
        <w:topLinePunct w:val="0"/>
        <w:autoSpaceDE w:val="0"/>
        <w:autoSpaceDN w:val="0"/>
        <w:bidi w:val="0"/>
        <w:adjustRightInd/>
        <w:snapToGrid/>
        <w:spacing w:before="0" w:line="560" w:lineRule="exact"/>
        <w:ind w:left="0"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11、甲方有权对中标方的服务人员及服务质量进行考核评价，并根据考核评价结果对中标方进行处罚与激励，有权通过考核对不符合要求的服务人员进行更换调整。</w:t>
      </w:r>
    </w:p>
    <w:p>
      <w:pPr>
        <w:keepNext w:val="0"/>
        <w:keepLines w:val="0"/>
        <w:pageBreakBefore w:val="0"/>
        <w:kinsoku/>
        <w:wordWrap/>
        <w:overflowPunct/>
        <w:topLinePunct w:val="0"/>
        <w:autoSpaceDE w:val="0"/>
        <w:autoSpaceDN w:val="0"/>
        <w:bidi w:val="0"/>
        <w:adjustRightInd/>
        <w:snapToGrid/>
        <w:spacing w:before="0" w:line="560" w:lineRule="exact"/>
        <w:ind w:left="0"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en-US" w:eastAsia="zh-CN"/>
        </w:rPr>
        <w:t>12、</w:t>
      </w:r>
      <w:r>
        <w:rPr>
          <w:rFonts w:hint="eastAsia" w:ascii="仿宋" w:hAnsi="仿宋" w:eastAsia="仿宋" w:cs="仿宋"/>
          <w:color w:val="auto"/>
          <w:sz w:val="32"/>
          <w:szCs w:val="32"/>
          <w:lang w:val="zh-CN" w:eastAsia="zh-CN" w:bidi="zh-CN"/>
        </w:rPr>
        <w:t>供应商有完善的培训体系及培训师资，能保障服务人员的公共性服务知识及礼仪培训，管理岗位人员每年培时间不应低于20小时/年，服务岗位员工不低于48小时/年</w:t>
      </w:r>
      <w:r>
        <w:rPr>
          <w:rFonts w:hint="eastAsia" w:ascii="仿宋" w:hAnsi="仿宋" w:eastAsia="仿宋" w:cs="仿宋"/>
          <w:sz w:val="32"/>
          <w:szCs w:val="32"/>
          <w:lang w:val="zh-CN"/>
        </w:rPr>
        <w:t>。</w:t>
      </w:r>
    </w:p>
    <w:p>
      <w:pPr>
        <w:keepNext w:val="0"/>
        <w:keepLines w:val="0"/>
        <w:pageBreakBefore w:val="0"/>
        <w:kinsoku/>
        <w:wordWrap/>
        <w:overflowPunct/>
        <w:topLinePunct w:val="0"/>
        <w:autoSpaceDE w:val="0"/>
        <w:autoSpaceDN w:val="0"/>
        <w:bidi w:val="0"/>
        <w:adjustRightInd/>
        <w:snapToGrid/>
        <w:spacing w:before="0" w:line="560" w:lineRule="exact"/>
        <w:ind w:left="0"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en-US" w:eastAsia="zh-CN"/>
        </w:rPr>
        <w:t>13、</w:t>
      </w:r>
      <w:r>
        <w:rPr>
          <w:rFonts w:hint="eastAsia" w:ascii="仿宋" w:hAnsi="仿宋" w:eastAsia="仿宋" w:cs="仿宋"/>
          <w:sz w:val="32"/>
          <w:szCs w:val="32"/>
          <w:lang w:val="zh-CN"/>
        </w:rPr>
        <w:t>投标人需要提供员工管理服务规范要求及确保服务质量达标的具体措施。投标人需建立完善工作响应机制和响应时限，对特殊事件和紧急、突发事故应有应急措施和应急预案。</w:t>
      </w:r>
    </w:p>
    <w:p>
      <w:pPr>
        <w:pStyle w:val="2"/>
        <w:rPr>
          <w:rFonts w:hint="eastAsia" w:ascii="仿宋" w:hAnsi="仿宋" w:eastAsia="仿宋" w:cs="仿宋"/>
          <w:sz w:val="32"/>
          <w:szCs w:val="32"/>
          <w:lang w:val="zh-CN"/>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C0C72F"/>
    <w:multiLevelType w:val="singleLevel"/>
    <w:tmpl w:val="58C0C72F"/>
    <w:lvl w:ilvl="0" w:tentative="0">
      <w:start w:val="1"/>
      <w:numFmt w:val="decimal"/>
      <w:lvlText w:val="%1."/>
      <w:lvlJc w:val="left"/>
      <w:pPr>
        <w:ind w:left="425" w:hanging="425"/>
      </w:pPr>
      <w:rPr>
        <w:rFonts w:hint="default"/>
      </w:rPr>
    </w:lvl>
  </w:abstractNum>
  <w:abstractNum w:abstractNumId="1">
    <w:nsid w:val="58C0C780"/>
    <w:multiLevelType w:val="singleLevel"/>
    <w:tmpl w:val="58C0C780"/>
    <w:lvl w:ilvl="0" w:tentative="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hNmNhYjU5MTkyZjQ4YzViMWEzNWVmNzQ2OWRmMzgifQ=="/>
  </w:docVars>
  <w:rsids>
    <w:rsidRoot w:val="6FBB4B1F"/>
    <w:rsid w:val="6FBB4B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仿宋" w:hAnsi="仿宋" w:eastAsia="仿宋" w:cs="仿宋"/>
      <w:sz w:val="22"/>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 w:type="paragraph" w:styleId="3">
    <w:name w:val="Body Text"/>
    <w:basedOn w:val="1"/>
    <w:next w:val="1"/>
    <w:qFormat/>
    <w:uiPriority w:val="1"/>
    <w:rPr>
      <w:rFonts w:ascii="仿宋" w:hAnsi="仿宋" w:eastAsia="仿宋" w:cs="仿宋"/>
      <w:sz w:val="24"/>
      <w:szCs w:val="24"/>
      <w:lang w:val="en-US" w:eastAsia="zh-CN" w:bidi="ar-SA"/>
    </w:rPr>
  </w:style>
  <w:style w:type="paragraph" w:styleId="4">
    <w:name w:val="Normal (Web)"/>
    <w:basedOn w:val="1"/>
    <w:next w:val="1"/>
    <w:semiHidden/>
    <w:unhideWhenUsed/>
    <w:qFormat/>
    <w:uiPriority w:val="99"/>
    <w:pPr>
      <w:spacing w:before="0" w:beforeAutospacing="1" w:after="0" w:afterAutospacing="1"/>
      <w:ind w:left="0" w:right="0"/>
      <w:jc w:val="left"/>
    </w:pPr>
    <w:rPr>
      <w:kern w:val="0"/>
      <w:sz w:val="24"/>
      <w:lang w:val="en-US" w:eastAsia="zh-CN" w:bidi="ar"/>
    </w:rPr>
  </w:style>
  <w:style w:type="paragraph" w:customStyle="1" w:styleId="7">
    <w:name w:val="Heading 4"/>
    <w:basedOn w:val="1"/>
    <w:qFormat/>
    <w:uiPriority w:val="1"/>
    <w:pPr>
      <w:spacing w:before="43"/>
      <w:ind w:left="117"/>
      <w:jc w:val="center"/>
      <w:outlineLvl w:val="4"/>
    </w:pPr>
    <w:rPr>
      <w:rFonts w:ascii="仿宋" w:hAnsi="仿宋" w:eastAsia="仿宋" w:cs="仿宋"/>
      <w:b/>
      <w:bCs/>
      <w:sz w:val="32"/>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2022-08-31T08:49:00Z</dcterms:created>
  <dc:creator>lenovo</dc:creator>
  <cp:lastModifiedBy>lenovo</cp:lastModifiedBy>
  <dcterms:modified xsi:type="dcterms:W3CDTF">2022-08-31T08:49:33Z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AC3B9E00A425422885CFF312DCB7D5F2</vt:lpwstr>
  </property>
</Properties>
</file>