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F76FB">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学校校车服务</w:t>
      </w:r>
      <w:r>
        <w:rPr>
          <w:rFonts w:hint="eastAsia" w:ascii="方正小标宋简体" w:hAnsi="方正小标宋简体" w:eastAsia="方正小标宋简体" w:cs="方正小标宋简体"/>
          <w:sz w:val="44"/>
          <w:szCs w:val="44"/>
        </w:rPr>
        <w:t>采购需求</w:t>
      </w:r>
    </w:p>
    <w:p w14:paraId="03340D52">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黑体" w:hAnsi="黑体" w:eastAsia="黑体" w:cs="黑体"/>
          <w:sz w:val="32"/>
          <w:szCs w:val="32"/>
        </w:rPr>
      </w:pPr>
      <w:r>
        <w:rPr>
          <w:rFonts w:hint="eastAsia" w:ascii="黑体" w:hAnsi="黑体" w:eastAsia="黑体" w:cs="黑体"/>
          <w:sz w:val="32"/>
          <w:szCs w:val="32"/>
        </w:rPr>
        <w:t>一、项目背景</w:t>
      </w:r>
    </w:p>
    <w:p w14:paraId="32720AD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为贯彻落实国务院《校车安全管理条例》和《湖北省校车安全管理办法》以及市政府、教育局、区政府印发的一系列关于学生安全管理文件精神，通过引进专业的校车公司提供学生上下学接送服务，以减少安全隐患，杜绝安全事故的发生，切实解决学生上下学交通问题。为此，采购人经充分调研，拟通过政府采购方式，择优选择校车公司来提供校车接送学生上下学服务。</w:t>
      </w:r>
    </w:p>
    <w:p w14:paraId="4DCC055A">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项目概况</w:t>
      </w:r>
    </w:p>
    <w:p w14:paraId="63BCF603">
      <w:pPr>
        <w:pStyle w:val="5"/>
        <w:keepNext w:val="0"/>
        <w:keepLines w:val="0"/>
        <w:pageBreakBefore w:val="0"/>
        <w:widowControl/>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i w:val="0"/>
          <w:caps w:val="0"/>
          <w:color w:val="auto"/>
          <w:spacing w:val="0"/>
          <w:sz w:val="32"/>
          <w:szCs w:val="32"/>
          <w:highlight w:val="none"/>
          <w:shd w:val="clear" w:color="auto" w:fill="FFFFFF"/>
          <w:lang w:val="en-US" w:eastAsia="zh-CN"/>
        </w:rPr>
      </w:pPr>
      <w:r>
        <w:rPr>
          <w:rFonts w:hint="eastAsia" w:ascii="仿宋" w:hAnsi="仿宋" w:eastAsia="仿宋" w:cs="仿宋"/>
          <w:i w:val="0"/>
          <w:caps w:val="0"/>
          <w:color w:val="auto"/>
          <w:spacing w:val="0"/>
          <w:sz w:val="32"/>
          <w:szCs w:val="32"/>
          <w:highlight w:val="none"/>
          <w:shd w:val="clear" w:color="auto" w:fill="FFFFFF"/>
          <w:lang w:val="en-US" w:eastAsia="zh-CN"/>
        </w:rPr>
        <w:t>1、项目名称：2025年华容区学校校车服务</w:t>
      </w:r>
    </w:p>
    <w:p w14:paraId="01381213">
      <w:pPr>
        <w:pStyle w:val="5"/>
        <w:keepNext w:val="0"/>
        <w:keepLines w:val="0"/>
        <w:pageBreakBefore w:val="0"/>
        <w:widowControl/>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i w:val="0"/>
          <w:caps w:val="0"/>
          <w:color w:val="auto"/>
          <w:spacing w:val="0"/>
          <w:sz w:val="32"/>
          <w:szCs w:val="32"/>
          <w:highlight w:val="none"/>
          <w:shd w:val="clear" w:color="auto" w:fill="FFFFFF"/>
          <w:lang w:val="en-US" w:eastAsia="zh-CN"/>
        </w:rPr>
      </w:pPr>
      <w:r>
        <w:rPr>
          <w:rFonts w:hint="eastAsia" w:ascii="仿宋" w:hAnsi="仿宋" w:eastAsia="仿宋" w:cs="仿宋"/>
          <w:i w:val="0"/>
          <w:caps w:val="0"/>
          <w:color w:val="auto"/>
          <w:spacing w:val="0"/>
          <w:sz w:val="32"/>
          <w:szCs w:val="32"/>
          <w:highlight w:val="none"/>
          <w:shd w:val="clear" w:color="auto" w:fill="FFFFFF"/>
          <w:lang w:val="en-US" w:eastAsia="zh-CN"/>
        </w:rPr>
        <w:t>2、</w:t>
      </w:r>
      <w:r>
        <w:rPr>
          <w:rFonts w:hint="eastAsia" w:ascii="仿宋" w:hAnsi="仿宋" w:eastAsia="仿宋" w:cs="仿宋"/>
          <w:i w:val="0"/>
          <w:caps w:val="0"/>
          <w:color w:val="auto"/>
          <w:spacing w:val="0"/>
          <w:sz w:val="32"/>
          <w:szCs w:val="32"/>
          <w:highlight w:val="none"/>
          <w:shd w:val="clear" w:color="auto" w:fill="FFFFFF"/>
          <w:lang w:val="zh-CN" w:eastAsia="zh-CN"/>
        </w:rPr>
        <w:t>预算金额：</w:t>
      </w:r>
      <w:r>
        <w:rPr>
          <w:rFonts w:hint="eastAsia" w:ascii="仿宋" w:hAnsi="仿宋" w:eastAsia="仿宋" w:cs="仿宋"/>
          <w:i w:val="0"/>
          <w:caps w:val="0"/>
          <w:color w:val="auto"/>
          <w:spacing w:val="0"/>
          <w:sz w:val="32"/>
          <w:szCs w:val="32"/>
          <w:highlight w:val="none"/>
          <w:shd w:val="clear" w:color="auto" w:fill="FFFFFF"/>
          <w:lang w:val="en-US" w:eastAsia="zh-CN"/>
        </w:rPr>
        <w:t>435.5万元；</w:t>
      </w:r>
    </w:p>
    <w:p w14:paraId="76F38126">
      <w:pPr>
        <w:pStyle w:val="5"/>
        <w:keepNext w:val="0"/>
        <w:keepLines w:val="0"/>
        <w:pageBreakBefore w:val="0"/>
        <w:widowControl/>
        <w:numPr>
          <w:ilvl w:val="0"/>
          <w:numId w:val="0"/>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i w:val="0"/>
          <w:caps w:val="0"/>
          <w:color w:val="auto"/>
          <w:spacing w:val="0"/>
          <w:sz w:val="32"/>
          <w:szCs w:val="32"/>
          <w:highlight w:val="none"/>
          <w:shd w:val="clear" w:color="auto" w:fill="FFFFFF"/>
          <w:lang w:val="en-US" w:eastAsia="zh-CN"/>
        </w:rPr>
      </w:pPr>
      <w:r>
        <w:rPr>
          <w:rFonts w:hint="eastAsia" w:ascii="仿宋" w:hAnsi="仿宋" w:eastAsia="仿宋" w:cs="仿宋"/>
          <w:i w:val="0"/>
          <w:caps w:val="0"/>
          <w:color w:val="auto"/>
          <w:spacing w:val="0"/>
          <w:sz w:val="32"/>
          <w:szCs w:val="32"/>
          <w:highlight w:val="none"/>
          <w:shd w:val="clear" w:color="auto" w:fill="FFFFFF"/>
          <w:lang w:val="en-US" w:eastAsia="zh-CN"/>
        </w:rPr>
        <w:t>3、</w:t>
      </w:r>
      <w:r>
        <w:rPr>
          <w:rFonts w:hint="eastAsia" w:ascii="仿宋" w:hAnsi="仿宋" w:eastAsia="仿宋" w:cs="仿宋"/>
          <w:i w:val="0"/>
          <w:caps w:val="0"/>
          <w:color w:val="auto"/>
          <w:spacing w:val="0"/>
          <w:sz w:val="32"/>
          <w:szCs w:val="32"/>
          <w:shd w:val="clear" w:color="auto" w:fill="FFFFFF"/>
          <w:lang w:val="en-US" w:eastAsia="zh-CN"/>
        </w:rPr>
        <w:t>合同履行期限</w:t>
      </w:r>
      <w:r>
        <w:rPr>
          <w:rFonts w:hint="eastAsia" w:ascii="仿宋" w:hAnsi="仿宋" w:eastAsia="仿宋" w:cs="仿宋"/>
          <w:i w:val="0"/>
          <w:caps w:val="0"/>
          <w:color w:val="auto"/>
          <w:spacing w:val="0"/>
          <w:sz w:val="32"/>
          <w:szCs w:val="32"/>
          <w:highlight w:val="none"/>
          <w:shd w:val="clear" w:color="auto" w:fill="FFFFFF"/>
          <w:lang w:val="en-US" w:eastAsia="zh-CN"/>
        </w:rPr>
        <w:t>：1年</w:t>
      </w:r>
    </w:p>
    <w:p w14:paraId="3590E61B">
      <w:pPr>
        <w:keepNext w:val="0"/>
        <w:keepLines w:val="0"/>
        <w:pageBreakBefore w:val="0"/>
        <w:widowControl/>
        <w:wordWrap/>
        <w:overflowPunct/>
        <w:topLinePunct w:val="0"/>
        <w:bidi w:val="0"/>
        <w:snapToGrid w:val="0"/>
        <w:spacing w:line="600" w:lineRule="exact"/>
        <w:ind w:firstLine="640" w:firstLineChars="200"/>
        <w:rPr>
          <w:rFonts w:hint="eastAsia" w:ascii="仿宋" w:hAnsi="仿宋" w:eastAsia="仿宋" w:cs="仿宋"/>
          <w:i w:val="0"/>
          <w:caps w:val="0"/>
          <w:color w:val="auto"/>
          <w:spacing w:val="0"/>
          <w:sz w:val="32"/>
          <w:szCs w:val="32"/>
          <w:highlight w:val="none"/>
          <w:shd w:val="clear" w:color="auto" w:fill="FFFFFF"/>
          <w:lang w:val="en-US" w:eastAsia="zh-CN"/>
        </w:rPr>
      </w:pPr>
      <w:r>
        <w:rPr>
          <w:rFonts w:hint="eastAsia" w:ascii="仿宋" w:hAnsi="仿宋" w:eastAsia="仿宋" w:cs="仿宋"/>
          <w:i w:val="0"/>
          <w:caps w:val="0"/>
          <w:color w:val="auto"/>
          <w:spacing w:val="0"/>
          <w:sz w:val="32"/>
          <w:szCs w:val="32"/>
          <w:highlight w:val="none"/>
          <w:shd w:val="clear" w:color="auto" w:fill="FFFFFF"/>
          <w:lang w:val="en-US" w:eastAsia="zh-CN"/>
        </w:rPr>
        <w:t>4、采购方式：公开招标</w:t>
      </w:r>
    </w:p>
    <w:p w14:paraId="38A7BC53">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采购</w:t>
      </w:r>
      <w:r>
        <w:rPr>
          <w:rFonts w:hint="eastAsia" w:ascii="黑体" w:hAnsi="黑体" w:eastAsia="黑体" w:cs="黑体"/>
          <w:sz w:val="32"/>
          <w:szCs w:val="32"/>
        </w:rPr>
        <w:t>需求</w:t>
      </w:r>
    </w:p>
    <w:p w14:paraId="570BBB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包</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预算金额1</w:t>
      </w:r>
      <w:r>
        <w:rPr>
          <w:rFonts w:hint="eastAsia" w:ascii="仿宋" w:hAnsi="仿宋" w:eastAsia="仿宋" w:cs="仿宋"/>
          <w:sz w:val="32"/>
          <w:szCs w:val="32"/>
          <w:lang w:val="en-US" w:eastAsia="zh-CN"/>
        </w:rPr>
        <w:t>49.5</w:t>
      </w:r>
      <w:r>
        <w:rPr>
          <w:rFonts w:hint="eastAsia" w:ascii="仿宋" w:hAnsi="仿宋" w:eastAsia="仿宋" w:cs="仿宋"/>
          <w:sz w:val="32"/>
          <w:szCs w:val="32"/>
        </w:rPr>
        <w:t>万元，庙岭镇18台</w:t>
      </w:r>
      <w:r>
        <w:rPr>
          <w:rFonts w:hint="eastAsia" w:ascii="仿宋" w:hAnsi="仿宋" w:eastAsia="仿宋" w:cs="仿宋"/>
          <w:sz w:val="32"/>
          <w:szCs w:val="32"/>
          <w:lang w:val="en-US" w:eastAsia="zh-CN"/>
        </w:rPr>
        <w:t>+5台</w:t>
      </w:r>
      <w:r>
        <w:rPr>
          <w:rFonts w:hint="eastAsia" w:ascii="仿宋" w:hAnsi="仿宋" w:eastAsia="仿宋" w:cs="仿宋"/>
          <w:sz w:val="32"/>
          <w:szCs w:val="32"/>
        </w:rPr>
        <w:t>校车;</w:t>
      </w:r>
    </w:p>
    <w:p w14:paraId="268D5A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包</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预算金额</w:t>
      </w:r>
      <w:r>
        <w:rPr>
          <w:rFonts w:hint="eastAsia" w:ascii="仿宋" w:hAnsi="仿宋" w:eastAsia="仿宋" w:cs="仿宋"/>
          <w:sz w:val="32"/>
          <w:szCs w:val="32"/>
          <w:lang w:val="en-US" w:eastAsia="zh-CN"/>
        </w:rPr>
        <w:t>104</w:t>
      </w:r>
      <w:r>
        <w:rPr>
          <w:rFonts w:hint="eastAsia" w:ascii="仿宋" w:hAnsi="仿宋" w:eastAsia="仿宋" w:cs="仿宋"/>
          <w:sz w:val="32"/>
          <w:szCs w:val="32"/>
        </w:rPr>
        <w:t>万元，临江乡16台校车</w:t>
      </w:r>
      <w:r>
        <w:rPr>
          <w:rFonts w:hint="eastAsia" w:ascii="仿宋" w:hAnsi="仿宋" w:eastAsia="仿宋" w:cs="仿宋"/>
          <w:sz w:val="32"/>
          <w:szCs w:val="32"/>
          <w:lang w:eastAsia="zh-CN"/>
        </w:rPr>
        <w:t>；</w:t>
      </w:r>
    </w:p>
    <w:p w14:paraId="498DC4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包</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预算金额</w:t>
      </w:r>
      <w:r>
        <w:rPr>
          <w:rFonts w:hint="eastAsia" w:ascii="仿宋" w:hAnsi="仿宋" w:eastAsia="仿宋" w:cs="仿宋"/>
          <w:sz w:val="32"/>
          <w:szCs w:val="32"/>
          <w:lang w:val="en-US" w:eastAsia="zh-CN"/>
        </w:rPr>
        <w:t>71</w:t>
      </w:r>
      <w:r>
        <w:rPr>
          <w:rFonts w:hint="eastAsia" w:ascii="仿宋" w:hAnsi="仿宋" w:eastAsia="仿宋" w:cs="仿宋"/>
          <w:sz w:val="32"/>
          <w:szCs w:val="32"/>
        </w:rPr>
        <w:t>.5万元，蒲团乡11台校车</w:t>
      </w:r>
      <w:r>
        <w:rPr>
          <w:rFonts w:hint="eastAsia" w:ascii="仿宋" w:hAnsi="仿宋" w:eastAsia="仿宋" w:cs="仿宋"/>
          <w:sz w:val="32"/>
          <w:szCs w:val="32"/>
          <w:lang w:eastAsia="zh-CN"/>
        </w:rPr>
        <w:t>；</w:t>
      </w:r>
    </w:p>
    <w:p w14:paraId="0D350D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包四：</w:t>
      </w:r>
      <w:r>
        <w:rPr>
          <w:rFonts w:hint="eastAsia" w:ascii="仿宋" w:hAnsi="仿宋" w:eastAsia="仿宋" w:cs="仿宋"/>
          <w:sz w:val="32"/>
          <w:szCs w:val="32"/>
        </w:rPr>
        <w:t>预算金额</w:t>
      </w:r>
      <w:r>
        <w:rPr>
          <w:rFonts w:hint="eastAsia" w:ascii="仿宋" w:hAnsi="仿宋" w:eastAsia="仿宋" w:cs="仿宋"/>
          <w:sz w:val="32"/>
          <w:szCs w:val="32"/>
          <w:lang w:val="en-US" w:eastAsia="zh-CN"/>
        </w:rPr>
        <w:t>110</w:t>
      </w:r>
      <w:r>
        <w:rPr>
          <w:rFonts w:hint="eastAsia" w:ascii="仿宋" w:hAnsi="仿宋" w:eastAsia="仿宋" w:cs="仿宋"/>
          <w:sz w:val="32"/>
          <w:szCs w:val="32"/>
        </w:rPr>
        <w:t>.5万元，段店镇1</w:t>
      </w:r>
      <w:r>
        <w:rPr>
          <w:rFonts w:hint="eastAsia" w:ascii="仿宋" w:hAnsi="仿宋" w:eastAsia="仿宋" w:cs="仿宋"/>
          <w:sz w:val="32"/>
          <w:szCs w:val="32"/>
          <w:lang w:val="en-US" w:eastAsia="zh-CN"/>
        </w:rPr>
        <w:t>1</w:t>
      </w:r>
      <w:r>
        <w:rPr>
          <w:rFonts w:hint="eastAsia" w:ascii="仿宋" w:hAnsi="仿宋" w:eastAsia="仿宋" w:cs="仿宋"/>
          <w:sz w:val="32"/>
          <w:szCs w:val="32"/>
        </w:rPr>
        <w:t>台校车、华容镇</w:t>
      </w:r>
      <w:r>
        <w:rPr>
          <w:rFonts w:hint="eastAsia" w:ascii="仿宋" w:hAnsi="仿宋" w:eastAsia="仿宋" w:cs="仿宋"/>
          <w:sz w:val="32"/>
          <w:szCs w:val="32"/>
          <w:lang w:val="en-US" w:eastAsia="zh-CN"/>
        </w:rPr>
        <w:t>6</w:t>
      </w:r>
      <w:r>
        <w:rPr>
          <w:rFonts w:hint="eastAsia" w:ascii="仿宋" w:hAnsi="仿宋" w:eastAsia="仿宋" w:cs="仿宋"/>
          <w:sz w:val="32"/>
          <w:szCs w:val="32"/>
        </w:rPr>
        <w:t>台校车</w:t>
      </w:r>
      <w:r>
        <w:rPr>
          <w:rFonts w:hint="eastAsia" w:ascii="仿宋" w:hAnsi="仿宋" w:eastAsia="仿宋" w:cs="仿宋"/>
          <w:sz w:val="32"/>
          <w:szCs w:val="32"/>
          <w:lang w:eastAsia="zh-CN"/>
        </w:rPr>
        <w:t>；</w:t>
      </w:r>
    </w:p>
    <w:p w14:paraId="178756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全区需要采购</w:t>
      </w:r>
      <w:r>
        <w:rPr>
          <w:rFonts w:hint="eastAsia" w:ascii="仿宋" w:hAnsi="仿宋" w:eastAsia="仿宋" w:cs="仿宋"/>
          <w:sz w:val="32"/>
          <w:szCs w:val="32"/>
        </w:rPr>
        <w:t>校车</w:t>
      </w:r>
      <w:r>
        <w:rPr>
          <w:rFonts w:hint="eastAsia" w:ascii="仿宋" w:hAnsi="仿宋" w:eastAsia="仿宋" w:cs="仿宋"/>
          <w:sz w:val="32"/>
          <w:szCs w:val="32"/>
          <w:lang w:val="en-US" w:eastAsia="zh-CN"/>
        </w:rPr>
        <w:t>67台，</w:t>
      </w:r>
      <w:r>
        <w:rPr>
          <w:rFonts w:hint="eastAsia" w:ascii="仿宋" w:hAnsi="仿宋" w:eastAsia="仿宋" w:cs="仿宋"/>
          <w:sz w:val="32"/>
          <w:szCs w:val="32"/>
        </w:rPr>
        <w:t>每台校车</w:t>
      </w:r>
      <w:r>
        <w:rPr>
          <w:rFonts w:hint="eastAsia" w:ascii="仿宋" w:hAnsi="仿宋" w:eastAsia="仿宋" w:cs="仿宋"/>
          <w:sz w:val="32"/>
          <w:szCs w:val="32"/>
          <w:lang w:val="en-US" w:eastAsia="zh-CN"/>
        </w:rPr>
        <w:t>年服务费</w:t>
      </w:r>
      <w:r>
        <w:rPr>
          <w:rFonts w:hint="eastAsia" w:ascii="仿宋" w:hAnsi="仿宋" w:eastAsia="仿宋" w:cs="仿宋"/>
          <w:sz w:val="32"/>
          <w:szCs w:val="32"/>
        </w:rPr>
        <w:t>均为6.5万元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由区级每台车补贴4万和乡镇每台车补贴2.5万组成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各乡镇校车运营的台数由区教育、交通、交警部门和各乡镇学校结合实际科学测算配置。服务费按实际运营台数据实结算包干，不另行增加费用。</w:t>
      </w:r>
    </w:p>
    <w:p w14:paraId="4A0B90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由于庙岭镇情况特殊和布局调整需要，生源变数较大，包一中预算的18台校车为保底运营，另预算的5台校车是为确保营运需求，该5台校车根据实际需求进行安排调配，其校车公司不限。</w:t>
      </w:r>
    </w:p>
    <w:p w14:paraId="2B3D58E2">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、服务</w:t>
      </w:r>
      <w:r>
        <w:rPr>
          <w:rFonts w:hint="eastAsia" w:ascii="黑体" w:hAnsi="黑体" w:eastAsia="黑体" w:cs="黑体"/>
          <w:sz w:val="32"/>
          <w:szCs w:val="32"/>
          <w:lang w:val="en-US" w:eastAsia="zh-CN"/>
        </w:rPr>
        <w:t>要求</w:t>
      </w:r>
    </w:p>
    <w:p w14:paraId="1963213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租用目的</w:t>
      </w:r>
    </w:p>
    <w:p w14:paraId="7AAD87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接送中、小学及公办幼儿园学生往返校园。</w:t>
      </w:r>
    </w:p>
    <w:p w14:paraId="03B4100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租用校车数量及要求</w:t>
      </w:r>
    </w:p>
    <w:p w14:paraId="21AA12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1.校车数量</w:t>
      </w:r>
      <w:r>
        <w:rPr>
          <w:rFonts w:hint="eastAsia" w:ascii="仿宋" w:hAnsi="仿宋" w:eastAsia="仿宋" w:cs="仿宋"/>
          <w:sz w:val="32"/>
          <w:szCs w:val="32"/>
          <w:lang w:eastAsia="zh-CN"/>
        </w:rPr>
        <w:t>：</w:t>
      </w:r>
      <w:r>
        <w:rPr>
          <w:rFonts w:hint="eastAsia" w:ascii="仿宋" w:hAnsi="仿宋" w:eastAsia="仿宋" w:cs="仿宋"/>
          <w:sz w:val="32"/>
          <w:szCs w:val="32"/>
        </w:rPr>
        <w:t>根据需要学校和学生乘坐校车需求适当调整各路线数量</w:t>
      </w:r>
      <w:r>
        <w:rPr>
          <w:rFonts w:hint="eastAsia" w:ascii="仿宋" w:hAnsi="仿宋" w:eastAsia="仿宋" w:cs="仿宋"/>
          <w:sz w:val="32"/>
          <w:szCs w:val="32"/>
          <w:lang w:eastAsia="zh-CN"/>
        </w:rPr>
        <w:t>。</w:t>
      </w:r>
    </w:p>
    <w:p w14:paraId="753714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2.校车规格</w:t>
      </w:r>
      <w:r>
        <w:rPr>
          <w:rFonts w:hint="eastAsia" w:ascii="仿宋" w:hAnsi="仿宋" w:eastAsia="仿宋" w:cs="仿宋"/>
          <w:sz w:val="32"/>
          <w:szCs w:val="32"/>
          <w:lang w:eastAsia="zh-CN"/>
        </w:rPr>
        <w:t>：</w:t>
      </w:r>
      <w:r>
        <w:rPr>
          <w:rFonts w:hint="eastAsia" w:ascii="仿宋" w:hAnsi="仿宋" w:eastAsia="仿宋" w:cs="仿宋"/>
          <w:sz w:val="32"/>
          <w:szCs w:val="32"/>
        </w:rPr>
        <w:t>按照国家相关标准执行。</w:t>
      </w:r>
    </w:p>
    <w:p w14:paraId="1E06CB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3.运营前要求</w:t>
      </w:r>
      <w:r>
        <w:rPr>
          <w:rFonts w:hint="eastAsia" w:ascii="仿宋" w:hAnsi="仿宋" w:eastAsia="仿宋" w:cs="仿宋"/>
          <w:sz w:val="32"/>
          <w:szCs w:val="32"/>
          <w:lang w:eastAsia="zh-CN"/>
        </w:rPr>
        <w:t>：</w:t>
      </w:r>
      <w:r>
        <w:rPr>
          <w:rFonts w:hint="eastAsia" w:ascii="仿宋" w:hAnsi="仿宋" w:eastAsia="仿宋" w:cs="仿宋"/>
          <w:sz w:val="32"/>
          <w:szCs w:val="32"/>
        </w:rPr>
        <w:t>中标人必须安排全部投入的校车及司乘人员按照路线的要求空载运行一次，以熟悉线路并确保车辆状态良好。运行过程中出现的情况或问题须有相应记录，双方协商解决。如有需要，中标人应针对出现问题的线路或校车再次空载运行以便解决。上述要求所产生的费用应包含于本次的报价中</w:t>
      </w:r>
      <w:r>
        <w:rPr>
          <w:rFonts w:hint="eastAsia" w:ascii="仿宋" w:hAnsi="仿宋" w:eastAsia="仿宋" w:cs="仿宋"/>
          <w:sz w:val="32"/>
          <w:szCs w:val="32"/>
          <w:lang w:eastAsia="zh-CN"/>
        </w:rPr>
        <w:t>（</w:t>
      </w:r>
      <w:r>
        <w:rPr>
          <w:rFonts w:hint="eastAsia" w:ascii="仿宋" w:hAnsi="仿宋" w:eastAsia="仿宋" w:cs="仿宋"/>
          <w:sz w:val="32"/>
          <w:szCs w:val="32"/>
        </w:rPr>
        <w:t>不单独列出</w:t>
      </w:r>
      <w:r>
        <w:rPr>
          <w:rFonts w:hint="eastAsia" w:ascii="仿宋" w:hAnsi="仿宋" w:eastAsia="仿宋" w:cs="仿宋"/>
          <w:sz w:val="32"/>
          <w:szCs w:val="32"/>
          <w:lang w:eastAsia="zh-CN"/>
        </w:rPr>
        <w:t>）</w:t>
      </w:r>
      <w:r>
        <w:rPr>
          <w:rFonts w:hint="eastAsia" w:ascii="仿宋" w:hAnsi="仿宋" w:eastAsia="仿宋" w:cs="仿宋"/>
          <w:sz w:val="32"/>
          <w:szCs w:val="32"/>
        </w:rPr>
        <w:t>，采购人不再对此增补任何费用。</w:t>
      </w:r>
    </w:p>
    <w:p w14:paraId="6F3BB9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4.政策相关</w:t>
      </w:r>
      <w:r>
        <w:rPr>
          <w:rFonts w:hint="eastAsia" w:ascii="仿宋" w:hAnsi="仿宋" w:eastAsia="仿宋" w:cs="仿宋"/>
          <w:sz w:val="32"/>
          <w:szCs w:val="32"/>
          <w:lang w:eastAsia="zh-CN"/>
        </w:rPr>
        <w:t>：</w:t>
      </w:r>
      <w:r>
        <w:rPr>
          <w:rFonts w:hint="eastAsia" w:ascii="仿宋" w:hAnsi="仿宋" w:eastAsia="仿宋" w:cs="仿宋"/>
          <w:sz w:val="32"/>
          <w:szCs w:val="32"/>
        </w:rPr>
        <w:t>本次采购的校车及校车服务提供单位必须严格遵循《专用校车安全国家标准》、国务院2012年3月28日颁布的《校车安全管理条例》、《湖北省实施&lt;校车安全管理条例&gt;办法》及相关政策法规的规定</w:t>
      </w:r>
      <w:r>
        <w:rPr>
          <w:rFonts w:hint="eastAsia" w:ascii="仿宋" w:hAnsi="仿宋" w:eastAsia="仿宋" w:cs="仿宋"/>
          <w:sz w:val="32"/>
          <w:szCs w:val="32"/>
          <w:lang w:eastAsia="zh-CN"/>
        </w:rPr>
        <w:t>。</w:t>
      </w:r>
    </w:p>
    <w:p w14:paraId="01D751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5.其他相关要求及投标人需承诺内容</w:t>
      </w:r>
    </w:p>
    <w:p w14:paraId="0EBCE8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校车服务提供单位须获得校车使用许可。</w:t>
      </w:r>
      <w:r>
        <w:rPr>
          <w:rFonts w:hint="eastAsia" w:ascii="仿宋" w:hAnsi="仿宋" w:eastAsia="仿宋" w:cs="仿宋"/>
          <w:sz w:val="32"/>
          <w:szCs w:val="32"/>
          <w:lang w:eastAsia="zh-CN"/>
        </w:rPr>
        <w:t>（</w:t>
      </w:r>
      <w:r>
        <w:rPr>
          <w:rFonts w:hint="eastAsia" w:ascii="仿宋" w:hAnsi="仿宋" w:eastAsia="仿宋" w:cs="仿宋"/>
          <w:sz w:val="32"/>
          <w:szCs w:val="32"/>
        </w:rPr>
        <w:t>提供许可证明文件，具体参照《校车安全管理条例》有关规定</w:t>
      </w:r>
      <w:r>
        <w:rPr>
          <w:rFonts w:hint="eastAsia" w:ascii="仿宋" w:hAnsi="仿宋" w:eastAsia="仿宋" w:cs="仿宋"/>
          <w:sz w:val="32"/>
          <w:szCs w:val="32"/>
          <w:lang w:eastAsia="zh-CN"/>
        </w:rPr>
        <w:t>）</w:t>
      </w:r>
    </w:p>
    <w:p w14:paraId="2BA7B9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校车标牌应当载明本车的号牌号码、车辆的所有人、驾驶人、行驶线路、开行时间、停靠站点以及校车标牌发牌单位、有效期等事项。</w:t>
      </w:r>
    </w:p>
    <w:p w14:paraId="73AB61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取得校车标牌的车辆应当配备统一的校车标志灯和停车指示标志。未运载学生上道路行驶的，不得使用校车标牌、校车标志灯和停车指示标志。</w:t>
      </w:r>
    </w:p>
    <w:p w14:paraId="4AFF94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未取得校车标牌的车辆不得参与运营。</w:t>
      </w:r>
    </w:p>
    <w:p w14:paraId="215B02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校车应当每半年进行一次机动车安全技术检验。</w:t>
      </w:r>
    </w:p>
    <w:p w14:paraId="034C02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校车应当配备逃生锤、干粉灭火器、急救箱等安全设备。安全设备应当放置在便于取用的位置，并确保性能良好、有效适用。</w:t>
      </w:r>
    </w:p>
    <w:p w14:paraId="2CB52D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校车应当按照规定配备具有行驶记录功能的卫星定位装置。</w:t>
      </w:r>
    </w:p>
    <w:p w14:paraId="137885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8</w:t>
      </w:r>
      <w:r>
        <w:rPr>
          <w:rFonts w:hint="eastAsia" w:ascii="仿宋" w:hAnsi="仿宋" w:eastAsia="仿宋" w:cs="仿宋"/>
          <w:sz w:val="32"/>
          <w:szCs w:val="32"/>
          <w:lang w:eastAsia="zh-CN"/>
        </w:rPr>
        <w:t>）</w:t>
      </w:r>
      <w:r>
        <w:rPr>
          <w:rFonts w:hint="eastAsia" w:ascii="仿宋" w:hAnsi="仿宋" w:eastAsia="仿宋" w:cs="仿宋"/>
          <w:sz w:val="32"/>
          <w:szCs w:val="32"/>
        </w:rPr>
        <w:t>校车驾驶员必须获得校车驾驶资格。</w:t>
      </w:r>
      <w:r>
        <w:rPr>
          <w:rFonts w:hint="eastAsia" w:ascii="仿宋" w:hAnsi="仿宋" w:eastAsia="仿宋" w:cs="仿宋"/>
          <w:sz w:val="32"/>
          <w:szCs w:val="32"/>
          <w:lang w:eastAsia="zh-CN"/>
        </w:rPr>
        <w:t>（</w:t>
      </w:r>
      <w:r>
        <w:rPr>
          <w:rFonts w:hint="eastAsia" w:ascii="仿宋" w:hAnsi="仿宋" w:eastAsia="仿宋" w:cs="仿宋"/>
          <w:sz w:val="32"/>
          <w:szCs w:val="32"/>
        </w:rPr>
        <w:t>提供相关资格证明文件，具体参照《校车安全管理条例》有关规定</w:t>
      </w:r>
      <w:r>
        <w:rPr>
          <w:rFonts w:hint="eastAsia" w:ascii="仿宋" w:hAnsi="仿宋" w:eastAsia="仿宋" w:cs="仿宋"/>
          <w:sz w:val="32"/>
          <w:szCs w:val="32"/>
          <w:lang w:eastAsia="zh-CN"/>
        </w:rPr>
        <w:t>）</w:t>
      </w:r>
    </w:p>
    <w:p w14:paraId="377E21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9</w:t>
      </w:r>
      <w:r>
        <w:rPr>
          <w:rFonts w:hint="eastAsia" w:ascii="仿宋" w:hAnsi="仿宋" w:eastAsia="仿宋" w:cs="仿宋"/>
          <w:sz w:val="32"/>
          <w:szCs w:val="32"/>
          <w:lang w:eastAsia="zh-CN"/>
        </w:rPr>
        <w:t>）</w:t>
      </w:r>
      <w:r>
        <w:rPr>
          <w:rFonts w:hint="eastAsia" w:ascii="仿宋" w:hAnsi="仿宋" w:eastAsia="仿宋" w:cs="仿宋"/>
          <w:sz w:val="32"/>
          <w:szCs w:val="32"/>
        </w:rPr>
        <w:t>中标单位、校车驾驶员、照管员应定时进行安全教育、安全管理。</w:t>
      </w:r>
    </w:p>
    <w:p w14:paraId="2AEEC3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10</w:t>
      </w:r>
      <w:r>
        <w:rPr>
          <w:rFonts w:hint="eastAsia" w:ascii="仿宋" w:hAnsi="仿宋" w:eastAsia="仿宋" w:cs="仿宋"/>
          <w:sz w:val="32"/>
          <w:szCs w:val="32"/>
          <w:lang w:eastAsia="zh-CN"/>
        </w:rPr>
        <w:t>）</w:t>
      </w:r>
      <w:r>
        <w:rPr>
          <w:rFonts w:hint="eastAsia" w:ascii="仿宋" w:hAnsi="仿宋" w:eastAsia="仿宋" w:cs="仿宋"/>
          <w:sz w:val="32"/>
          <w:szCs w:val="32"/>
        </w:rPr>
        <w:t>其他校车安全通行方面的要求参照《校车安全管理条例》有关规定执行如本项目招标文件发布后上述相关法律法规有新内容或新标准的，按更新后的相关规定执行。</w:t>
      </w:r>
    </w:p>
    <w:p w14:paraId="3C8C2F2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服务时间、内容及要求</w:t>
      </w:r>
    </w:p>
    <w:p w14:paraId="49CEE6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1.服务时间</w:t>
      </w:r>
      <w:r>
        <w:rPr>
          <w:rFonts w:hint="eastAsia" w:ascii="仿宋" w:hAnsi="仿宋" w:eastAsia="仿宋" w:cs="仿宋"/>
          <w:sz w:val="32"/>
          <w:szCs w:val="32"/>
          <w:lang w:eastAsia="zh-CN"/>
        </w:rPr>
        <w:t>：</w:t>
      </w:r>
      <w:r>
        <w:rPr>
          <w:rFonts w:hint="eastAsia" w:ascii="仿宋" w:hAnsi="仿宋" w:eastAsia="仿宋" w:cs="仿宋"/>
          <w:sz w:val="32"/>
          <w:szCs w:val="32"/>
        </w:rPr>
        <w:t>一年，原则上是每周一至周五</w:t>
      </w:r>
      <w:r>
        <w:rPr>
          <w:rFonts w:hint="eastAsia" w:ascii="仿宋" w:hAnsi="仿宋" w:eastAsia="仿宋" w:cs="仿宋"/>
          <w:sz w:val="32"/>
          <w:szCs w:val="32"/>
          <w:lang w:eastAsia="zh-CN"/>
        </w:rPr>
        <w:t>（</w:t>
      </w:r>
      <w:r>
        <w:rPr>
          <w:rFonts w:hint="eastAsia" w:ascii="仿宋" w:hAnsi="仿宋" w:eastAsia="仿宋" w:cs="仿宋"/>
          <w:sz w:val="32"/>
          <w:szCs w:val="32"/>
        </w:rPr>
        <w:t>含学生法定上学时间</w:t>
      </w:r>
      <w:r>
        <w:rPr>
          <w:rFonts w:hint="eastAsia" w:ascii="仿宋" w:hAnsi="仿宋" w:eastAsia="仿宋" w:cs="仿宋"/>
          <w:sz w:val="32"/>
          <w:szCs w:val="32"/>
          <w:lang w:eastAsia="zh-CN"/>
        </w:rPr>
        <w:t>）</w:t>
      </w:r>
      <w:r>
        <w:rPr>
          <w:rFonts w:hint="eastAsia" w:ascii="仿宋" w:hAnsi="仿宋" w:eastAsia="仿宋" w:cs="仿宋"/>
          <w:sz w:val="32"/>
          <w:szCs w:val="32"/>
        </w:rPr>
        <w:t>接送，寒暑假除外，另外根据需要学校和教育部门的放假及法定节假日情况适当调整各路线数量。服务时间按甲乙上双合同上约定的时间</w:t>
      </w:r>
      <w:r>
        <w:rPr>
          <w:rFonts w:hint="eastAsia" w:ascii="仿宋" w:hAnsi="仿宋" w:eastAsia="仿宋" w:cs="仿宋"/>
          <w:sz w:val="32"/>
          <w:szCs w:val="32"/>
          <w:lang w:eastAsia="zh-CN"/>
        </w:rPr>
        <w:t>。</w:t>
      </w:r>
    </w:p>
    <w:p w14:paraId="7401CF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2.服务内容及要求</w:t>
      </w:r>
      <w:r>
        <w:rPr>
          <w:rFonts w:hint="eastAsia" w:ascii="仿宋" w:hAnsi="仿宋" w:eastAsia="仿宋" w:cs="仿宋"/>
          <w:sz w:val="32"/>
          <w:szCs w:val="32"/>
          <w:lang w:eastAsia="zh-CN"/>
        </w:rPr>
        <w:t>：</w:t>
      </w:r>
      <w:r>
        <w:rPr>
          <w:rFonts w:hint="eastAsia" w:ascii="仿宋" w:hAnsi="仿宋" w:eastAsia="仿宋" w:cs="仿宋"/>
          <w:sz w:val="32"/>
          <w:szCs w:val="32"/>
        </w:rPr>
        <w:t>中标人必须完成学校每次下达的用车任务，并保证用车数量和质量。</w:t>
      </w:r>
    </w:p>
    <w:p w14:paraId="2AC452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安排发生的费用套用投标价按实结算</w:t>
      </w:r>
      <w:r>
        <w:rPr>
          <w:rFonts w:hint="eastAsia" w:ascii="仿宋" w:hAnsi="仿宋" w:eastAsia="仿宋" w:cs="仿宋"/>
          <w:sz w:val="32"/>
          <w:szCs w:val="32"/>
          <w:lang w:eastAsia="zh-CN"/>
        </w:rPr>
        <w:t>）</w:t>
      </w:r>
    </w:p>
    <w:p w14:paraId="42EC0B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3.签订合同后，中标单位须在双方约定的日期由学校安排对所有路线进行至少一次免费空载的运行</w:t>
      </w:r>
      <w:r>
        <w:rPr>
          <w:rFonts w:hint="eastAsia" w:ascii="仿宋" w:hAnsi="仿宋" w:eastAsia="仿宋" w:cs="仿宋"/>
          <w:sz w:val="32"/>
          <w:szCs w:val="32"/>
          <w:lang w:eastAsia="zh-CN"/>
        </w:rPr>
        <w:t>，</w:t>
      </w:r>
      <w:r>
        <w:rPr>
          <w:rFonts w:hint="eastAsia" w:ascii="仿宋" w:hAnsi="仿宋" w:eastAsia="仿宋" w:cs="仿宋"/>
          <w:sz w:val="32"/>
          <w:szCs w:val="32"/>
        </w:rPr>
        <w:t>熟悉路线和学校管理模式。</w:t>
      </w:r>
    </w:p>
    <w:p w14:paraId="7E7E2BC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四</w:t>
      </w:r>
      <w:r>
        <w:rPr>
          <w:rFonts w:hint="eastAsia" w:ascii="楷体" w:hAnsi="楷体" w:eastAsia="楷体" w:cs="楷体"/>
          <w:b/>
          <w:bCs/>
          <w:sz w:val="32"/>
          <w:szCs w:val="32"/>
          <w:lang w:eastAsia="zh-CN"/>
        </w:rPr>
        <w:t>）</w:t>
      </w:r>
      <w:r>
        <w:rPr>
          <w:rFonts w:hint="eastAsia" w:ascii="楷体" w:hAnsi="楷体" w:eastAsia="楷体" w:cs="楷体"/>
          <w:b/>
          <w:bCs/>
          <w:sz w:val="32"/>
          <w:szCs w:val="32"/>
        </w:rPr>
        <w:t>租金费用</w:t>
      </w:r>
    </w:p>
    <w:p w14:paraId="3ACBDE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中标人提供的校车须已购年票、路费。中标人在合同期内负责所租校车的年审、轮胎、维修</w:t>
      </w:r>
      <w:r>
        <w:rPr>
          <w:rFonts w:hint="eastAsia" w:ascii="仿宋" w:hAnsi="仿宋" w:eastAsia="仿宋" w:cs="仿宋"/>
          <w:sz w:val="32"/>
          <w:szCs w:val="32"/>
          <w:lang w:eastAsia="zh-CN"/>
        </w:rPr>
        <w:t>、</w:t>
      </w:r>
      <w:r>
        <w:rPr>
          <w:rFonts w:hint="eastAsia" w:ascii="仿宋" w:hAnsi="仿宋" w:eastAsia="仿宋" w:cs="仿宋"/>
          <w:sz w:val="32"/>
          <w:szCs w:val="32"/>
        </w:rPr>
        <w:t>燃料、供养、税金、营运费、保险费</w:t>
      </w:r>
      <w:r>
        <w:rPr>
          <w:rFonts w:hint="eastAsia" w:ascii="仿宋" w:hAnsi="仿宋" w:eastAsia="仿宋" w:cs="仿宋"/>
          <w:sz w:val="32"/>
          <w:szCs w:val="32"/>
          <w:lang w:eastAsia="zh-CN"/>
        </w:rPr>
        <w:t>（</w:t>
      </w:r>
      <w:r>
        <w:rPr>
          <w:rFonts w:hint="eastAsia" w:ascii="仿宋" w:hAnsi="仿宋" w:eastAsia="仿宋" w:cs="仿宋"/>
          <w:sz w:val="32"/>
          <w:szCs w:val="32"/>
        </w:rPr>
        <w:t>全保，并须购买座位险</w:t>
      </w:r>
      <w:r>
        <w:rPr>
          <w:rFonts w:hint="eastAsia" w:ascii="仿宋" w:hAnsi="仿宋" w:eastAsia="仿宋" w:cs="仿宋"/>
          <w:sz w:val="32"/>
          <w:szCs w:val="32"/>
          <w:lang w:eastAsia="zh-CN"/>
        </w:rPr>
        <w:t>）</w:t>
      </w:r>
      <w:r>
        <w:rPr>
          <w:rFonts w:hint="eastAsia" w:ascii="仿宋" w:hAnsi="仿宋" w:eastAsia="仿宋" w:cs="仿宋"/>
          <w:sz w:val="32"/>
          <w:szCs w:val="32"/>
        </w:rPr>
        <w:t>、管理费和司机的薪金等费用</w:t>
      </w:r>
      <w:r>
        <w:rPr>
          <w:rFonts w:hint="eastAsia" w:ascii="仿宋" w:hAnsi="仿宋" w:eastAsia="仿宋" w:cs="仿宋"/>
          <w:sz w:val="32"/>
          <w:szCs w:val="32"/>
          <w:lang w:eastAsia="zh-CN"/>
        </w:rPr>
        <w:t>。</w:t>
      </w:r>
    </w:p>
    <w:p w14:paraId="20DF6F1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五</w:t>
      </w:r>
      <w:r>
        <w:rPr>
          <w:rFonts w:hint="eastAsia" w:ascii="楷体" w:hAnsi="楷体" w:eastAsia="楷体" w:cs="楷体"/>
          <w:b/>
          <w:bCs/>
          <w:sz w:val="32"/>
          <w:szCs w:val="32"/>
          <w:lang w:eastAsia="zh-CN"/>
        </w:rPr>
        <w:t>）</w:t>
      </w:r>
      <w:r>
        <w:rPr>
          <w:rFonts w:hint="eastAsia" w:ascii="楷体" w:hAnsi="楷体" w:eastAsia="楷体" w:cs="楷体"/>
          <w:b/>
          <w:bCs/>
          <w:sz w:val="32"/>
          <w:szCs w:val="32"/>
        </w:rPr>
        <w:t>其它要求</w:t>
      </w:r>
    </w:p>
    <w:p w14:paraId="74DFB5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1.中标人所提供的校车需符合国家交通管理规定及安全环保等要求，校车在使用期间如确需维修、保养</w:t>
      </w:r>
      <w:r>
        <w:rPr>
          <w:rFonts w:hint="eastAsia" w:ascii="仿宋" w:hAnsi="仿宋" w:eastAsia="仿宋" w:cs="仿宋"/>
          <w:sz w:val="32"/>
          <w:szCs w:val="32"/>
          <w:lang w:eastAsia="zh-CN"/>
        </w:rPr>
        <w:t>，</w:t>
      </w:r>
      <w:r>
        <w:rPr>
          <w:rFonts w:hint="eastAsia" w:ascii="仿宋" w:hAnsi="仿宋" w:eastAsia="仿宋" w:cs="仿宋"/>
          <w:sz w:val="32"/>
          <w:szCs w:val="32"/>
        </w:rPr>
        <w:t>年审、季审、接受定期检审及其它经采购人认可的合理因素而造成需要暂停运行时，中标人必须及时调派同等运力车辆</w:t>
      </w:r>
      <w:r>
        <w:rPr>
          <w:rFonts w:hint="eastAsia" w:ascii="仿宋" w:hAnsi="仿宋" w:eastAsia="仿宋" w:cs="仿宋"/>
          <w:sz w:val="32"/>
          <w:szCs w:val="32"/>
          <w:lang w:eastAsia="zh-CN"/>
        </w:rPr>
        <w:t>（</w:t>
      </w:r>
      <w:r>
        <w:rPr>
          <w:rFonts w:hint="eastAsia" w:ascii="仿宋" w:hAnsi="仿宋" w:eastAsia="仿宋" w:cs="仿宋"/>
          <w:sz w:val="32"/>
          <w:szCs w:val="32"/>
        </w:rPr>
        <w:t>需采购人认可</w:t>
      </w:r>
      <w:r>
        <w:rPr>
          <w:rFonts w:hint="eastAsia" w:ascii="仿宋" w:hAnsi="仿宋" w:eastAsia="仿宋" w:cs="仿宋"/>
          <w:sz w:val="32"/>
          <w:szCs w:val="32"/>
          <w:lang w:eastAsia="zh-CN"/>
        </w:rPr>
        <w:t>）</w:t>
      </w:r>
      <w:r>
        <w:rPr>
          <w:rFonts w:hint="eastAsia" w:ascii="仿宋" w:hAnsi="仿宋" w:eastAsia="仿宋" w:cs="仿宋"/>
          <w:sz w:val="32"/>
          <w:szCs w:val="32"/>
        </w:rPr>
        <w:t>供采购人使用</w:t>
      </w:r>
      <w:r>
        <w:rPr>
          <w:rFonts w:hint="eastAsia" w:ascii="仿宋" w:hAnsi="仿宋" w:eastAsia="仿宋" w:cs="仿宋"/>
          <w:sz w:val="32"/>
          <w:szCs w:val="32"/>
          <w:lang w:eastAsia="zh-CN"/>
        </w:rPr>
        <w:t>。</w:t>
      </w:r>
    </w:p>
    <w:p w14:paraId="6EB854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2.中标人应确保提供给采购人的所有校车基本固定，按线路确定各车保持不变，车况良好，车容整洁并将公司营运执照复印件、各校车行驶证复印件、司机驾驶证复印件</w:t>
      </w:r>
      <w:r>
        <w:rPr>
          <w:rFonts w:hint="eastAsia" w:ascii="仿宋" w:hAnsi="仿宋" w:eastAsia="仿宋" w:cs="仿宋"/>
          <w:sz w:val="32"/>
          <w:szCs w:val="32"/>
          <w:lang w:eastAsia="zh-CN"/>
        </w:rPr>
        <w:t>（</w:t>
      </w:r>
      <w:r>
        <w:rPr>
          <w:rFonts w:hint="eastAsia" w:ascii="仿宋" w:hAnsi="仿宋" w:eastAsia="仿宋" w:cs="仿宋"/>
          <w:sz w:val="32"/>
          <w:szCs w:val="32"/>
        </w:rPr>
        <w:t>司机必须在中标人单位驾驶大巴车一年或以上，在一个计分周期内没扣完12分</w:t>
      </w:r>
      <w:r>
        <w:rPr>
          <w:rFonts w:hint="eastAsia" w:ascii="仿宋" w:hAnsi="仿宋" w:eastAsia="仿宋" w:cs="仿宋"/>
          <w:sz w:val="32"/>
          <w:szCs w:val="32"/>
          <w:lang w:eastAsia="zh-CN"/>
        </w:rPr>
        <w:t>）</w:t>
      </w:r>
      <w:r>
        <w:rPr>
          <w:rFonts w:hint="eastAsia" w:ascii="仿宋" w:hAnsi="仿宋" w:eastAsia="仿宋" w:cs="仿宋"/>
          <w:sz w:val="32"/>
          <w:szCs w:val="32"/>
        </w:rPr>
        <w:t>交采购人存档</w:t>
      </w:r>
      <w:r>
        <w:rPr>
          <w:rFonts w:hint="eastAsia" w:ascii="仿宋" w:hAnsi="仿宋" w:eastAsia="仿宋" w:cs="仿宋"/>
          <w:sz w:val="32"/>
          <w:szCs w:val="32"/>
          <w:lang w:eastAsia="zh-CN"/>
        </w:rPr>
        <w:t>。</w:t>
      </w:r>
    </w:p>
    <w:p w14:paraId="6885E0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3.中标人须严格按照采购人的要求到达接送地点并准时开车</w:t>
      </w:r>
      <w:r>
        <w:rPr>
          <w:rFonts w:hint="eastAsia" w:ascii="仿宋" w:hAnsi="仿宋" w:eastAsia="仿宋" w:cs="仿宋"/>
          <w:sz w:val="32"/>
          <w:szCs w:val="32"/>
          <w:lang w:eastAsia="zh-CN"/>
        </w:rPr>
        <w:t>（</w:t>
      </w:r>
      <w:r>
        <w:rPr>
          <w:rFonts w:hint="eastAsia" w:ascii="仿宋" w:hAnsi="仿宋" w:eastAsia="仿宋" w:cs="仿宋"/>
          <w:sz w:val="32"/>
          <w:szCs w:val="32"/>
        </w:rPr>
        <w:t>地点和开车时间以甲方当次包车单为准</w:t>
      </w:r>
      <w:r>
        <w:rPr>
          <w:rFonts w:hint="eastAsia" w:ascii="仿宋" w:hAnsi="仿宋" w:eastAsia="仿宋" w:cs="仿宋"/>
          <w:sz w:val="32"/>
          <w:szCs w:val="32"/>
          <w:lang w:eastAsia="zh-CN"/>
        </w:rPr>
        <w:t>）</w:t>
      </w:r>
      <w:r>
        <w:rPr>
          <w:rFonts w:hint="eastAsia" w:ascii="仿宋" w:hAnsi="仿宋" w:eastAsia="仿宋" w:cs="仿宋"/>
          <w:sz w:val="32"/>
          <w:szCs w:val="32"/>
        </w:rPr>
        <w:t>确保学生准时安全回家、返校。如中途出现坏车现象或交通事故，中标人应及时安排同等校车代替接送，不得延误。无正当理由延误者，扣除当次车费并按当次车费的3倍作为违约金支付给采购人。中标人月累计坏车2次者扣除乙方当月结车款1000元。</w:t>
      </w:r>
    </w:p>
    <w:p w14:paraId="3B861D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4.合同执行期间，中标人行车载客必须遵守道路交通规则。如违反交通规则，所有相关罚款由中标人负责;如造成交通事故或乘客伤亡，采购人有权向中标人索赔，由中标人承担所有责任及赔偿相应的费用。</w:t>
      </w:r>
    </w:p>
    <w:p w14:paraId="61FBBE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5.中标人提供的校车必须在规定时间准时到达起点站，乘客候车时间如超过10分钟，采购人可采取其它方式</w:t>
      </w:r>
      <w:r>
        <w:rPr>
          <w:rFonts w:hint="eastAsia" w:ascii="仿宋" w:hAnsi="仿宋" w:eastAsia="仿宋" w:cs="仿宋"/>
          <w:sz w:val="32"/>
          <w:szCs w:val="32"/>
          <w:lang w:eastAsia="zh-CN"/>
        </w:rPr>
        <w:t>（</w:t>
      </w:r>
      <w:r>
        <w:rPr>
          <w:rFonts w:hint="eastAsia" w:ascii="仿宋" w:hAnsi="仿宋" w:eastAsia="仿宋" w:cs="仿宋"/>
          <w:sz w:val="32"/>
          <w:szCs w:val="32"/>
        </w:rPr>
        <w:t>四人辆/次坐出租车</w:t>
      </w:r>
      <w:r>
        <w:rPr>
          <w:rFonts w:hint="eastAsia" w:ascii="仿宋" w:hAnsi="仿宋" w:eastAsia="仿宋" w:cs="仿宋"/>
          <w:sz w:val="32"/>
          <w:szCs w:val="32"/>
          <w:lang w:eastAsia="zh-CN"/>
        </w:rPr>
        <w:t>）</w:t>
      </w:r>
      <w:r>
        <w:rPr>
          <w:rFonts w:hint="eastAsia" w:ascii="仿宋" w:hAnsi="仿宋" w:eastAsia="仿宋" w:cs="仿宋"/>
          <w:sz w:val="32"/>
          <w:szCs w:val="32"/>
        </w:rPr>
        <w:t>回目的地，所发生费用由中标人负责，如校车途中故障排除需超过20分钟，应马上采用其它校车送采购人客人到达目的地，所发生的车费</w:t>
      </w:r>
      <w:r>
        <w:rPr>
          <w:rFonts w:hint="eastAsia" w:ascii="仿宋" w:hAnsi="仿宋" w:eastAsia="仿宋" w:cs="仿宋"/>
          <w:sz w:val="32"/>
          <w:szCs w:val="32"/>
          <w:lang w:eastAsia="zh-CN"/>
        </w:rPr>
        <w:t>由</w:t>
      </w:r>
      <w:r>
        <w:rPr>
          <w:rFonts w:hint="eastAsia" w:ascii="仿宋" w:hAnsi="仿宋" w:eastAsia="仿宋" w:cs="仿宋"/>
          <w:sz w:val="32"/>
          <w:szCs w:val="32"/>
        </w:rPr>
        <w:t>中标人负责。</w:t>
      </w:r>
    </w:p>
    <w:p w14:paraId="59C374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6.所租校车的路桥费等一切费用等由中标人负责</w:t>
      </w:r>
      <w:r>
        <w:rPr>
          <w:rFonts w:hint="eastAsia" w:ascii="仿宋" w:hAnsi="仿宋" w:eastAsia="仿宋" w:cs="仿宋"/>
          <w:sz w:val="32"/>
          <w:szCs w:val="32"/>
          <w:lang w:eastAsia="zh-CN"/>
        </w:rPr>
        <w:t>。</w:t>
      </w:r>
    </w:p>
    <w:p w14:paraId="73A1C5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7.中标人须严格按照采购人提供的学生接送线路和地点进行接送，有学生在时，有高速公路路段的到路必须走高速公路。如不走高速公路者扣除当次车费的1/3</w:t>
      </w:r>
      <w:r>
        <w:rPr>
          <w:rFonts w:hint="eastAsia" w:ascii="仿宋" w:hAnsi="仿宋" w:eastAsia="仿宋" w:cs="仿宋"/>
          <w:sz w:val="32"/>
          <w:szCs w:val="32"/>
          <w:lang w:eastAsia="zh-CN"/>
        </w:rPr>
        <w:t>。</w:t>
      </w:r>
    </w:p>
    <w:p w14:paraId="0EADC4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8.除经采购人同意外，中标人提供的校车不得提前离开起点站，否则采购人可采取其它方式</w:t>
      </w:r>
      <w:r>
        <w:rPr>
          <w:rFonts w:hint="eastAsia" w:ascii="仿宋" w:hAnsi="仿宋" w:eastAsia="仿宋" w:cs="仿宋"/>
          <w:sz w:val="32"/>
          <w:szCs w:val="32"/>
          <w:lang w:eastAsia="zh-CN"/>
        </w:rPr>
        <w:t>（</w:t>
      </w:r>
      <w:r>
        <w:rPr>
          <w:rFonts w:hint="eastAsia" w:ascii="仿宋" w:hAnsi="仿宋" w:eastAsia="仿宋" w:cs="仿宋"/>
          <w:sz w:val="32"/>
          <w:szCs w:val="32"/>
        </w:rPr>
        <w:t>四人辆/次坐出租车》回目的地，所发生费用由中标人负责。</w:t>
      </w:r>
    </w:p>
    <w:p w14:paraId="704AB9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9.中标人须确保学生安全</w:t>
      </w:r>
      <w:r>
        <w:rPr>
          <w:rFonts w:hint="eastAsia" w:ascii="仿宋" w:hAnsi="仿宋" w:eastAsia="仿宋" w:cs="仿宋"/>
          <w:sz w:val="32"/>
          <w:szCs w:val="32"/>
          <w:lang w:eastAsia="zh-CN"/>
        </w:rPr>
        <w:t>（</w:t>
      </w:r>
      <w:r>
        <w:rPr>
          <w:rFonts w:hint="eastAsia" w:ascii="仿宋" w:hAnsi="仿宋" w:eastAsia="仿宋" w:cs="仿宋"/>
          <w:sz w:val="32"/>
          <w:szCs w:val="32"/>
        </w:rPr>
        <w:t>毎每辆校车须购买乘客伤害保险，复印件交甲方存档</w:t>
      </w:r>
      <w:r>
        <w:rPr>
          <w:rFonts w:hint="eastAsia" w:ascii="仿宋" w:hAnsi="仿宋" w:eastAsia="仿宋" w:cs="仿宋"/>
          <w:sz w:val="32"/>
          <w:szCs w:val="32"/>
          <w:lang w:eastAsia="zh-CN"/>
        </w:rPr>
        <w:t>）</w:t>
      </w:r>
      <w:r>
        <w:rPr>
          <w:rFonts w:hint="eastAsia" w:ascii="仿宋" w:hAnsi="仿宋" w:eastAsia="仿宋" w:cs="仿宋"/>
          <w:sz w:val="32"/>
          <w:szCs w:val="32"/>
        </w:rPr>
        <w:t>，因道路交通事故或中标人自身原因使学生在乘车时发生意外事故，造成伤亡或延误乘车，中标人按道路交通事故处理办法及损害赔偿标准承担全部经济和刑事责任及其它损失。除采购人的学生和接送车老师外，中标人不负责其它乘车人员的安全责任。</w:t>
      </w:r>
    </w:p>
    <w:p w14:paraId="74D2F6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10.要有经国家有关部门检测合格资质的营运车辆。并且车辆营运时间不超过国家文件相关规定，车况良好。开校车司机必须符合校车准驾资格。</w:t>
      </w:r>
    </w:p>
    <w:p w14:paraId="55D483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11.中标人提供的校车必须满足招标文件要求、外观整洁;车厢内外需保持整洁卫生、车窗明亮，且应做到每日清洁</w:t>
      </w:r>
      <w:r>
        <w:rPr>
          <w:rFonts w:hint="eastAsia" w:ascii="仿宋" w:hAnsi="仿宋" w:eastAsia="仿宋" w:cs="仿宋"/>
          <w:sz w:val="32"/>
          <w:szCs w:val="32"/>
          <w:lang w:eastAsia="zh-CN"/>
        </w:rPr>
        <w:t>：</w:t>
      </w:r>
      <w:r>
        <w:rPr>
          <w:rFonts w:hint="eastAsia" w:ascii="仿宋" w:hAnsi="仿宋" w:eastAsia="仿宋" w:cs="仿宋"/>
          <w:sz w:val="32"/>
          <w:szCs w:val="32"/>
        </w:rPr>
        <w:t>定期对车厢进行消毒，喷洒空气清新剂;保持洁净;车厢内应配备小药箱。</w:t>
      </w:r>
    </w:p>
    <w:p w14:paraId="788BF2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12.中标人提供的校车要求</w:t>
      </w:r>
      <w:r>
        <w:rPr>
          <w:rFonts w:hint="eastAsia" w:ascii="仿宋" w:hAnsi="仿宋" w:eastAsia="仿宋" w:cs="仿宋"/>
          <w:sz w:val="32"/>
          <w:szCs w:val="32"/>
          <w:lang w:eastAsia="zh-CN"/>
        </w:rPr>
        <w:t>：</w:t>
      </w:r>
    </w:p>
    <w:p w14:paraId="229154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在开车前20分钟要开空调。中标人需在乘客上车时应有明显的空调，让人感到温度舒适。</w:t>
      </w:r>
    </w:p>
    <w:p w14:paraId="11E4FA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必须带好线路牌，如不按要求放好线路牌的每一个扣10元。</w:t>
      </w:r>
    </w:p>
    <w:p w14:paraId="506E71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13.到达时间以当次包车单为准</w:t>
      </w:r>
      <w:r>
        <w:rPr>
          <w:rFonts w:hint="eastAsia" w:ascii="仿宋" w:hAnsi="仿宋" w:eastAsia="仿宋" w:cs="仿宋"/>
          <w:sz w:val="32"/>
          <w:szCs w:val="32"/>
          <w:lang w:eastAsia="zh-CN"/>
        </w:rPr>
        <w:t>（</w:t>
      </w:r>
      <w:r>
        <w:rPr>
          <w:rFonts w:hint="eastAsia" w:ascii="仿宋" w:hAnsi="仿宋" w:eastAsia="仿宋" w:cs="仿宋"/>
          <w:sz w:val="32"/>
          <w:szCs w:val="32"/>
        </w:rPr>
        <w:t>校车应在发车前30分钟到达指定地点</w:t>
      </w:r>
      <w:r>
        <w:rPr>
          <w:rFonts w:hint="eastAsia" w:ascii="仿宋" w:hAnsi="仿宋" w:eastAsia="仿宋" w:cs="仿宋"/>
          <w:sz w:val="32"/>
          <w:szCs w:val="32"/>
          <w:lang w:eastAsia="zh-CN"/>
        </w:rPr>
        <w:t>）</w:t>
      </w:r>
      <w:r>
        <w:rPr>
          <w:rFonts w:hint="eastAsia" w:ascii="仿宋" w:hAnsi="仿宋" w:eastAsia="仿宋" w:cs="仿宋"/>
          <w:sz w:val="32"/>
          <w:szCs w:val="32"/>
        </w:rPr>
        <w:t>，发车前未到指定地点者扣除该车次车费的1/3，超过发车时间15分钟扣除该车次的全部车费。如不到者，则按本次车费3倍作为违约金支付给甲方。</w:t>
      </w:r>
    </w:p>
    <w:p w14:paraId="3CFE3D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14.所租用车辆必须遵守车场日常管理规定，确保车辆无故障行驶。</w:t>
      </w:r>
    </w:p>
    <w:p w14:paraId="042C25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15.关于有关校车的安全责任由中标单位承担。</w:t>
      </w:r>
    </w:p>
    <w:p w14:paraId="70875F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16.投标人必须符合《湖北省实施&lt;校车安全管理条例&gt;办法</w:t>
      </w:r>
      <w:r>
        <w:rPr>
          <w:rFonts w:hint="eastAsia" w:ascii="仿宋" w:hAnsi="仿宋" w:eastAsia="仿宋" w:cs="仿宋"/>
          <w:sz w:val="32"/>
          <w:szCs w:val="32"/>
          <w:lang w:eastAsia="zh-CN"/>
        </w:rPr>
        <w:t>（</w:t>
      </w:r>
      <w:r>
        <w:rPr>
          <w:rFonts w:hint="eastAsia" w:ascii="仿宋" w:hAnsi="仿宋" w:eastAsia="仿宋" w:cs="仿宋"/>
          <w:sz w:val="32"/>
          <w:szCs w:val="32"/>
        </w:rPr>
        <w:t>试行</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以下简称《办法》</w:t>
      </w:r>
      <w:r>
        <w:rPr>
          <w:rFonts w:hint="eastAsia" w:ascii="仿宋" w:hAnsi="仿宋" w:eastAsia="仿宋" w:cs="仿宋"/>
          <w:sz w:val="32"/>
          <w:szCs w:val="32"/>
          <w:lang w:eastAsia="zh-CN"/>
        </w:rPr>
        <w:t>）</w:t>
      </w:r>
      <w:r>
        <w:rPr>
          <w:rFonts w:hint="eastAsia" w:ascii="仿宋" w:hAnsi="仿宋" w:eastAsia="仿宋" w:cs="仿宋"/>
          <w:sz w:val="32"/>
          <w:szCs w:val="32"/>
        </w:rPr>
        <w:t>的要求，若采购人招标文件中个别条文与《办法》有冲突，投标人应在开标前15天告知代理机构或采购人，否则所产生的责任与后果由投标人负责。</w:t>
      </w:r>
    </w:p>
    <w:p w14:paraId="69ECF1B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六</w:t>
      </w:r>
      <w:r>
        <w:rPr>
          <w:rFonts w:hint="eastAsia" w:ascii="楷体" w:hAnsi="楷体" w:eastAsia="楷体" w:cs="楷体"/>
          <w:b/>
          <w:bCs/>
          <w:sz w:val="32"/>
          <w:szCs w:val="32"/>
          <w:lang w:eastAsia="zh-CN"/>
        </w:rPr>
        <w:t>）</w:t>
      </w:r>
      <w:r>
        <w:rPr>
          <w:rFonts w:hint="eastAsia" w:ascii="楷体" w:hAnsi="楷体" w:eastAsia="楷体" w:cs="楷体"/>
          <w:b/>
          <w:bCs/>
          <w:sz w:val="32"/>
          <w:szCs w:val="32"/>
        </w:rPr>
        <w:t>用户的配合条件</w:t>
      </w:r>
    </w:p>
    <w:p w14:paraId="45A66A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为配合本项目各阶段的工作进度，中标人应列明需采购人配合的工作内容和具体要求。</w:t>
      </w:r>
    </w:p>
    <w:p w14:paraId="066E64A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七</w:t>
      </w:r>
      <w:r>
        <w:rPr>
          <w:rFonts w:hint="eastAsia" w:ascii="楷体" w:hAnsi="楷体" w:eastAsia="楷体" w:cs="楷体"/>
          <w:b/>
          <w:bCs/>
          <w:sz w:val="32"/>
          <w:szCs w:val="32"/>
          <w:lang w:eastAsia="zh-CN"/>
        </w:rPr>
        <w:t>）</w:t>
      </w:r>
      <w:r>
        <w:rPr>
          <w:rFonts w:hint="eastAsia" w:ascii="楷体" w:hAnsi="楷体" w:eastAsia="楷体" w:cs="楷体"/>
          <w:b/>
          <w:bCs/>
          <w:sz w:val="32"/>
          <w:szCs w:val="32"/>
        </w:rPr>
        <w:t>项目报价及结算</w:t>
      </w:r>
    </w:p>
    <w:p w14:paraId="7F2CFB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1.项目报价</w:t>
      </w:r>
      <w:r>
        <w:rPr>
          <w:rFonts w:hint="eastAsia" w:ascii="仿宋" w:hAnsi="仿宋" w:eastAsia="仿宋" w:cs="仿宋"/>
          <w:sz w:val="32"/>
          <w:szCs w:val="32"/>
          <w:lang w:eastAsia="zh-CN"/>
        </w:rPr>
        <w:t>：</w:t>
      </w:r>
      <w:r>
        <w:rPr>
          <w:rFonts w:hint="eastAsia" w:ascii="仿宋" w:hAnsi="仿宋" w:eastAsia="仿宋" w:cs="仿宋"/>
          <w:sz w:val="32"/>
          <w:szCs w:val="32"/>
        </w:rPr>
        <w:t>总计报价及单价报价</w:t>
      </w:r>
    </w:p>
    <w:p w14:paraId="0FA1FC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2.合同有效期</w:t>
      </w:r>
      <w:r>
        <w:rPr>
          <w:rFonts w:hint="eastAsia" w:ascii="仿宋" w:hAnsi="仿宋" w:eastAsia="仿宋" w:cs="仿宋"/>
          <w:sz w:val="32"/>
          <w:szCs w:val="32"/>
          <w:lang w:eastAsia="zh-CN"/>
        </w:rPr>
        <w:t>（</w:t>
      </w:r>
      <w:r>
        <w:rPr>
          <w:rFonts w:hint="eastAsia" w:ascii="仿宋" w:hAnsi="仿宋" w:eastAsia="仿宋" w:cs="仿宋"/>
          <w:sz w:val="32"/>
          <w:szCs w:val="32"/>
        </w:rPr>
        <w:t>1年</w:t>
      </w:r>
      <w:r>
        <w:rPr>
          <w:rFonts w:hint="eastAsia" w:ascii="仿宋" w:hAnsi="仿宋" w:eastAsia="仿宋" w:cs="仿宋"/>
          <w:sz w:val="32"/>
          <w:szCs w:val="32"/>
          <w:lang w:eastAsia="zh-CN"/>
        </w:rPr>
        <w:t>）</w:t>
      </w:r>
      <w:r>
        <w:rPr>
          <w:rFonts w:hint="eastAsia" w:ascii="仿宋" w:hAnsi="仿宋" w:eastAsia="仿宋" w:cs="仿宋"/>
          <w:sz w:val="32"/>
          <w:szCs w:val="32"/>
        </w:rPr>
        <w:t>内所有线路的价格不作调整</w:t>
      </w:r>
      <w:r>
        <w:rPr>
          <w:rFonts w:hint="eastAsia" w:ascii="仿宋" w:hAnsi="仿宋" w:eastAsia="仿宋" w:cs="仿宋"/>
          <w:sz w:val="32"/>
          <w:szCs w:val="32"/>
          <w:lang w:eastAsia="zh-CN"/>
        </w:rPr>
        <w:t>（</w:t>
      </w:r>
      <w:r>
        <w:rPr>
          <w:rFonts w:hint="eastAsia" w:ascii="仿宋" w:hAnsi="仿宋" w:eastAsia="仿宋" w:cs="仿宋"/>
          <w:sz w:val="32"/>
          <w:szCs w:val="32"/>
        </w:rPr>
        <w:t>合同双方协商一致的情况下除外</w:t>
      </w:r>
      <w:r>
        <w:rPr>
          <w:rFonts w:hint="eastAsia" w:ascii="仿宋" w:hAnsi="仿宋" w:eastAsia="仿宋" w:cs="仿宋"/>
          <w:sz w:val="32"/>
          <w:szCs w:val="32"/>
          <w:lang w:eastAsia="zh-CN"/>
        </w:rPr>
        <w:t>）</w:t>
      </w:r>
      <w:r>
        <w:rPr>
          <w:rFonts w:hint="eastAsia" w:ascii="仿宋" w:hAnsi="仿宋" w:eastAsia="仿宋" w:cs="仿宋"/>
          <w:sz w:val="32"/>
          <w:szCs w:val="32"/>
        </w:rPr>
        <w:t>，需要临时增补其他未有列出的线路时，增补项目的价格参考类似线路</w:t>
      </w:r>
      <w:r>
        <w:rPr>
          <w:rFonts w:hint="eastAsia" w:ascii="仿宋" w:hAnsi="仿宋" w:eastAsia="仿宋" w:cs="仿宋"/>
          <w:sz w:val="32"/>
          <w:szCs w:val="32"/>
          <w:lang w:eastAsia="zh-CN"/>
        </w:rPr>
        <w:t>（</w:t>
      </w:r>
      <w:r>
        <w:rPr>
          <w:rFonts w:hint="eastAsia" w:ascii="仿宋" w:hAnsi="仿宋" w:eastAsia="仿宋" w:cs="仿宋"/>
          <w:sz w:val="32"/>
          <w:szCs w:val="32"/>
        </w:rPr>
        <w:t>增加线路价格参考原有线路价格</w:t>
      </w:r>
      <w:r>
        <w:rPr>
          <w:rFonts w:hint="eastAsia" w:ascii="仿宋" w:hAnsi="仿宋" w:eastAsia="仿宋" w:cs="仿宋"/>
          <w:sz w:val="32"/>
          <w:szCs w:val="32"/>
          <w:lang w:eastAsia="zh-CN"/>
        </w:rPr>
        <w:t>）</w:t>
      </w:r>
      <w:r>
        <w:rPr>
          <w:rFonts w:hint="eastAsia" w:ascii="仿宋" w:hAnsi="仿宋" w:eastAsia="仿宋" w:cs="仿宋"/>
          <w:sz w:val="32"/>
          <w:szCs w:val="32"/>
        </w:rPr>
        <w:t>，并由合同双方协商确定</w:t>
      </w:r>
      <w:r>
        <w:rPr>
          <w:rFonts w:hint="eastAsia" w:ascii="仿宋" w:hAnsi="仿宋" w:eastAsia="仿宋" w:cs="仿宋"/>
          <w:sz w:val="32"/>
          <w:szCs w:val="32"/>
          <w:lang w:eastAsia="zh-CN"/>
        </w:rPr>
        <w:t>。</w:t>
      </w:r>
    </w:p>
    <w:p w14:paraId="49E6602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八</w:t>
      </w:r>
      <w:r>
        <w:rPr>
          <w:rFonts w:hint="eastAsia" w:ascii="楷体" w:hAnsi="楷体" w:eastAsia="楷体" w:cs="楷体"/>
          <w:b/>
          <w:bCs/>
          <w:sz w:val="32"/>
          <w:szCs w:val="32"/>
          <w:lang w:eastAsia="zh-CN"/>
        </w:rPr>
        <w:t>）</w:t>
      </w:r>
      <w:r>
        <w:rPr>
          <w:rFonts w:hint="eastAsia" w:ascii="楷体" w:hAnsi="楷体" w:eastAsia="楷体" w:cs="楷体"/>
          <w:b/>
          <w:bCs/>
          <w:sz w:val="32"/>
          <w:szCs w:val="32"/>
        </w:rPr>
        <w:t>用户配合条件</w:t>
      </w:r>
    </w:p>
    <w:p w14:paraId="6DFC4C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1、在合同履行过程中，用户将提供必要的配合及协调，如根据合同规定及时付款、及时签署有关确认、与服务商一起确认服务内容、条件、提供本项目所需的相关配合条件等等。</w:t>
      </w:r>
    </w:p>
    <w:p w14:paraId="2539E7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2、根据区政府相关文件，乘坐学生每月每人收取100元作为乘车费用。</w:t>
      </w:r>
    </w:p>
    <w:p w14:paraId="462DE6BD">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五、商务要求</w:t>
      </w:r>
    </w:p>
    <w:p w14:paraId="360827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1、投标人具有2018年以来承担过类似项目的业绩。</w:t>
      </w:r>
    </w:p>
    <w:p w14:paraId="6A9B33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ascii="仿宋" w:hAnsi="仿宋" w:eastAsia="仿宋" w:cs="仿宋"/>
          <w:sz w:val="32"/>
          <w:szCs w:val="32"/>
          <w:lang w:val="en-US" w:eastAsia="zh-CN"/>
        </w:rPr>
        <w:t>2、投标人具有类似项目用户评价意见（无差评或不良评价意见）。</w:t>
      </w:r>
    </w:p>
    <w:p w14:paraId="15E2BF93">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六、技术要求</w:t>
      </w:r>
    </w:p>
    <w:p w14:paraId="4C0F5E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1、对本项目背景、概况、项目特点、重点难点进行分析，其分析透彻，经验丰富，理解到位。</w:t>
      </w:r>
    </w:p>
    <w:p w14:paraId="0F321E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sz w:val="32"/>
          <w:szCs w:val="32"/>
          <w:lang w:val="en-US" w:eastAsia="zh-CN"/>
        </w:rPr>
        <w:t>2、</w:t>
      </w:r>
      <w:r>
        <w:rPr>
          <w:rFonts w:hint="default" w:ascii="仿宋" w:hAnsi="仿宋" w:eastAsia="仿宋" w:cs="仿宋"/>
          <w:b w:val="0"/>
          <w:bCs w:val="0"/>
          <w:kern w:val="2"/>
          <w:sz w:val="32"/>
          <w:szCs w:val="32"/>
          <w:lang w:val="en-US" w:eastAsia="zh-CN" w:bidi="ar-SA"/>
        </w:rPr>
        <w:t>供应商根据本项目采购需求的特点、要求，制定详细的服务方案</w:t>
      </w:r>
      <w:r>
        <w:rPr>
          <w:rFonts w:hint="eastAsia" w:ascii="仿宋" w:hAnsi="仿宋" w:eastAsia="仿宋" w:cs="仿宋"/>
          <w:b w:val="0"/>
          <w:bCs w:val="0"/>
          <w:kern w:val="2"/>
          <w:sz w:val="32"/>
          <w:szCs w:val="32"/>
          <w:lang w:val="en-US" w:eastAsia="zh-CN" w:bidi="ar-SA"/>
        </w:rPr>
        <w:t>。</w:t>
      </w:r>
    </w:p>
    <w:p w14:paraId="4C280F1B">
      <w:pPr>
        <w:pStyle w:val="2"/>
        <w:ind w:firstLine="640" w:firstLineChars="200"/>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w:t>
      </w:r>
      <w:r>
        <w:rPr>
          <w:rFonts w:hint="default" w:ascii="仿宋" w:hAnsi="仿宋" w:eastAsia="仿宋" w:cs="仿宋"/>
          <w:b w:val="0"/>
          <w:bCs w:val="0"/>
          <w:kern w:val="2"/>
          <w:sz w:val="32"/>
          <w:szCs w:val="32"/>
          <w:lang w:val="en-US" w:eastAsia="zh-CN" w:bidi="ar-SA"/>
        </w:rPr>
        <w:t>供应商针对本项目</w:t>
      </w:r>
      <w:r>
        <w:rPr>
          <w:rFonts w:hint="eastAsia" w:ascii="仿宋" w:hAnsi="仿宋" w:eastAsia="仿宋" w:cs="仿宋"/>
          <w:b w:val="0"/>
          <w:bCs w:val="0"/>
          <w:kern w:val="2"/>
          <w:sz w:val="32"/>
          <w:szCs w:val="32"/>
          <w:lang w:val="en-US" w:eastAsia="zh-CN" w:bidi="ar-SA"/>
        </w:rPr>
        <w:t>应制定</w:t>
      </w:r>
      <w:r>
        <w:rPr>
          <w:rFonts w:hint="default" w:ascii="仿宋" w:hAnsi="仿宋" w:eastAsia="仿宋" w:cs="仿宋"/>
          <w:b w:val="0"/>
          <w:bCs w:val="0"/>
          <w:kern w:val="2"/>
          <w:sz w:val="32"/>
          <w:szCs w:val="32"/>
          <w:lang w:val="en-US" w:eastAsia="zh-CN" w:bidi="ar-SA"/>
        </w:rPr>
        <w:t>服务人员的考核办法</w:t>
      </w:r>
      <w:r>
        <w:rPr>
          <w:rFonts w:hint="eastAsia" w:ascii="仿宋" w:hAnsi="仿宋" w:eastAsia="仿宋" w:cs="仿宋"/>
          <w:b w:val="0"/>
          <w:bCs w:val="0"/>
          <w:kern w:val="2"/>
          <w:sz w:val="32"/>
          <w:szCs w:val="32"/>
          <w:lang w:val="en-US" w:eastAsia="zh-CN" w:bidi="ar-SA"/>
        </w:rPr>
        <w:t>、人员配备方案、安全管理方案、质量控制方案，并针对车辆故障、天气等突发状况，制定完整的应急处理方案。</w:t>
      </w:r>
    </w:p>
    <w:p w14:paraId="3A45D2E0">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七、其他要求</w:t>
      </w:r>
    </w:p>
    <w:p w14:paraId="4A6CB5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招标文件中带“★”号的条款为本项目重要要求，投标人若未能完全满足或响应，将视为无效投标。</w:t>
      </w:r>
    </w:p>
    <w:p w14:paraId="7535B4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全年按40周计算。</w:t>
      </w:r>
    </w:p>
    <w:p w14:paraId="2F5900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★投标人必须承诺满足甲方可能根据实际情况调整确定始发点、具体停靠站以及具体发车时间。</w:t>
      </w:r>
    </w:p>
    <w:p w14:paraId="548D00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★本项目的校车必须符合“专用校车安全国家标准”承诺函。</w:t>
      </w:r>
    </w:p>
    <w:p w14:paraId="2BC5C5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★参与本项目的车辆必须取得校车标牌或在合同签订时能够为本项目所需车辆取得校车标牌的承诺函。</w:t>
      </w:r>
    </w:p>
    <w:p w14:paraId="295A12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★乙方根据甲方使用校车的需求必须提供幼儿、小学生、中小学生校车为其提供服务，以实际用车</w:t>
      </w:r>
      <w:r>
        <w:rPr>
          <w:rFonts w:hint="eastAsia" w:ascii="仿宋" w:hAnsi="仿宋" w:eastAsia="仿宋" w:cs="仿宋"/>
          <w:sz w:val="32"/>
          <w:szCs w:val="32"/>
          <w:lang w:eastAsia="zh-CN"/>
        </w:rPr>
        <w:t>需</w:t>
      </w:r>
      <w:r>
        <w:rPr>
          <w:rFonts w:hint="eastAsia" w:ascii="仿宋" w:hAnsi="仿宋" w:eastAsia="仿宋" w:cs="仿宋"/>
          <w:sz w:val="32"/>
          <w:szCs w:val="32"/>
        </w:rPr>
        <w:t>求情况为准。</w:t>
      </w:r>
    </w:p>
    <w:p w14:paraId="4C30F7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ODZkMTRhMjRiOWNhZjMwYzA0MjI3NWYxOGYxMmEifQ=="/>
  </w:docVars>
  <w:rsids>
    <w:rsidRoot w:val="00000000"/>
    <w:rsid w:val="0ED64F5C"/>
    <w:rsid w:val="0FEB1E58"/>
    <w:rsid w:val="1BC54B1C"/>
    <w:rsid w:val="1C7745C8"/>
    <w:rsid w:val="26C56BC5"/>
    <w:rsid w:val="2B0F3D21"/>
    <w:rsid w:val="321C404C"/>
    <w:rsid w:val="64A61EE6"/>
    <w:rsid w:val="6F735D4C"/>
    <w:rsid w:val="712D5819"/>
    <w:rsid w:val="72475AA3"/>
    <w:rsid w:val="78D571CA"/>
    <w:rsid w:val="799D670D"/>
    <w:rsid w:val="7B62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sz w:val="24"/>
    </w:rPr>
  </w:style>
  <w:style w:type="paragraph" w:customStyle="1" w:styleId="4">
    <w:name w:val="Body Text 21"/>
    <w:basedOn w:val="1"/>
    <w:next w:val="3"/>
    <w:qFormat/>
    <w:uiPriority w:val="0"/>
    <w:pPr>
      <w:spacing w:line="400" w:lineRule="exact"/>
      <w:ind w:firstLine="357"/>
    </w:pPr>
    <w:rPr>
      <w:sz w:val="28"/>
    </w:rPr>
  </w:style>
  <w:style w:type="paragraph" w:styleId="5">
    <w:name w:val="footer"/>
    <w:basedOn w:val="1"/>
    <w:next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3766</Words>
  <Characters>3856</Characters>
  <Lines>0</Lines>
  <Paragraphs>0</Paragraphs>
  <TotalTime>28</TotalTime>
  <ScaleCrop>false</ScaleCrop>
  <LinksUpToDate>false</LinksUpToDate>
  <CharactersWithSpaces>3856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2024-12-03T07:21:00Z</dcterms:created>
  <dc:creator>Administrator</dc:creator>
  <cp:lastModifiedBy>廖欢</cp:lastModifiedBy>
  <cp:lastPrinted>2024-12-09T04:49:00Z</cp:lastPrinted>
  <dcterms:modified xsi:type="dcterms:W3CDTF">2024-12-20T02:38:23Z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86AA528ABA89449EB235C13A1A6A3D0B_13</vt:lpwstr>
  </property>
</Properties>
</file>