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21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3：</w:t>
      </w:r>
    </w:p>
    <w:p w14:paraId="308880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 w:bidi="ar"/>
        </w:rPr>
        <w:t>鄂州市医疗机构与养老机构签约服务补贴审批表</w:t>
      </w:r>
    </w:p>
    <w:bookmarkEnd w:id="0"/>
    <w:p w14:paraId="68EF41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147"/>
        <w:gridCol w:w="570"/>
        <w:gridCol w:w="1139"/>
        <w:gridCol w:w="749"/>
        <w:gridCol w:w="1518"/>
      </w:tblGrid>
      <w:tr w14:paraId="0088E3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95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医疗机构名称</w:t>
            </w:r>
          </w:p>
        </w:tc>
        <w:tc>
          <w:tcPr>
            <w:tcW w:w="27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90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E5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65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356785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E6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</w:t>
            </w:r>
          </w:p>
          <w:p w14:paraId="5EC1E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许可证编号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4C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00636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EE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银行名称及账号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A4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17D41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EB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签约养老机构名称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33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9A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93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7924E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90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14B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6D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养老床位数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B6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21FAE4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C7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医养签约服务时间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04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        年    月    日至     年   月   日</w:t>
            </w:r>
          </w:p>
        </w:tc>
      </w:tr>
      <w:tr w14:paraId="35A310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59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服务补贴金额</w:t>
            </w:r>
          </w:p>
        </w:tc>
      </w:tr>
      <w:tr w14:paraId="2CA6BD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E3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F8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C6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DF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</w:tr>
      <w:tr w14:paraId="1C7FA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A0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申报补贴金额</w:t>
            </w:r>
          </w:p>
          <w:p w14:paraId="0CAD6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1B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4E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核定补贴金额（元）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37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61D0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7E1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5C02E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714E4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2F40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本机构承诺以上所填数据及所附资料真实有效，如有不实或违反有关规定，愿承担相关法律责任。</w:t>
            </w:r>
          </w:p>
          <w:p w14:paraId="0A768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CB2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C472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09F3E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540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2363A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41E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 年    月    日</w:t>
            </w:r>
          </w:p>
        </w:tc>
      </w:tr>
      <w:tr w14:paraId="054D6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9B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2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1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87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D5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C4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305"/>
      </w:tblGrid>
      <w:tr w14:paraId="03B668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2A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签约养老机构意见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3A9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AB76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签约医疗机构履行医养服务协议情况：</w:t>
            </w:r>
          </w:p>
          <w:p w14:paraId="3855A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DF55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C3CA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5152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7454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年    月    日</w:t>
            </w:r>
          </w:p>
        </w:tc>
      </w:tr>
      <w:tr w14:paraId="47C6D6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EB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ACE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7C5F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858B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CD48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F455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F024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035D42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2B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7275A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4D1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91BB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24A0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725D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B9E8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6E5E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年    月    日</w:t>
            </w:r>
          </w:p>
        </w:tc>
      </w:tr>
      <w:tr w14:paraId="34DB4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D5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369E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27E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B516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1、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《医疗机构执业许可证》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或《医疗机构备案登记回执》复印件；</w:t>
            </w:r>
          </w:p>
          <w:p w14:paraId="33376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2、老年人实际入住的佐证资料；</w:t>
            </w:r>
          </w:p>
          <w:p w14:paraId="0F1CA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3、医养签约协议复印件。</w:t>
            </w:r>
          </w:p>
          <w:p w14:paraId="5BE73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B3B02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lang w:val="en-US" w:eastAsia="zh-CN" w:bidi="ar"/>
        </w:rPr>
        <w:t> </w:t>
      </w:r>
    </w:p>
    <w:p w14:paraId="4232EE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 w14:paraId="3118F8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1B93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3470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C3341D4"/>
    <w:rsid w:val="3AD66D40"/>
    <w:rsid w:val="4C3341D4"/>
    <w:rsid w:val="6E5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329</Characters>
  <Lines>0</Lines>
  <Paragraphs>0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2023-03-30T08:19:00Z</dcterms:created>
  <dc:creator>夏之雪</dc:creator>
  <cp:lastModifiedBy>12</cp:lastModifiedBy>
  <dcterms:modified xsi:type="dcterms:W3CDTF">2025-05-09T03:16:43Z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1C1F637199C3455DA1F8275F2BC28598_13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