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40" w:lineRule="atLeast"/>
        <w:jc w:val="left"/>
        <w:rPr>
          <w:rFonts w:hint="eastAsia" w:ascii="方正黑体_GBK" w:hAnsi="黑体" w:eastAsia="方正黑体_GBK" w:cs="宋体"/>
          <w:color w:val="000000"/>
          <w:kern w:val="0"/>
          <w:sz w:val="32"/>
          <w:szCs w:val="30"/>
        </w:rPr>
      </w:pPr>
      <w:bookmarkStart w:id="0" w:name="_Hlk60227346"/>
      <w:r>
        <w:rPr>
          <w:rFonts w:hint="eastAsia" w:ascii="方正黑体_GBK" w:hAnsi="黑体" w:eastAsia="方正黑体_GBK" w:cs="宋体"/>
          <w:color w:val="000000"/>
          <w:kern w:val="0"/>
          <w:sz w:val="32"/>
          <w:szCs w:val="30"/>
        </w:rPr>
        <w:t>附件3</w:t>
      </w:r>
    </w:p>
    <w:bookmarkEnd w:id="0"/>
    <w:p>
      <w:pPr>
        <w:widowControl/>
        <w:shd w:val="clear" w:color="auto" w:fill="FFFFFF"/>
        <w:adjustRightInd w:val="0"/>
        <w:snapToGrid w:val="0"/>
        <w:spacing w:line="240" w:lineRule="exact"/>
        <w:jc w:val="left"/>
        <w:rPr>
          <w:rFonts w:ascii="宋体" w:hAnsi="宋体" w:eastAsia="黑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湖北省退役军人参加职业技能培训申请表</w:t>
      </w:r>
    </w:p>
    <w:p>
      <w:pPr>
        <w:widowControl/>
        <w:shd w:val="clear" w:color="auto" w:fill="FFFFFF"/>
        <w:adjustRightInd w:val="0"/>
        <w:snapToGrid w:val="0"/>
        <w:spacing w:line="240" w:lineRule="exact"/>
        <w:jc w:val="left"/>
        <w:rPr>
          <w:rFonts w:ascii="宋体" w:hAnsi="宋体" w:eastAsia="黑体" w:cs="宋体"/>
          <w:color w:val="000000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ascii="方正楷体_GBK" w:hAnsi="方正楷体_GBK" w:eastAsia="方正楷体_GBK" w:cs="方正楷体_GBK"/>
          <w:color w:val="000000"/>
          <w:sz w:val="28"/>
          <w:szCs w:val="30"/>
        </w:rPr>
      </w:pPr>
      <w:r>
        <w:rPr>
          <w:rFonts w:hint="eastAsia" w:ascii="方正楷体_GBK" w:hAnsi="方正楷体_GBK" w:eastAsia="方正楷体_GBK" w:cs="方正楷体_GBK"/>
          <w:color w:val="000000"/>
          <w:sz w:val="28"/>
          <w:szCs w:val="30"/>
        </w:rPr>
        <w:t xml:space="preserve">                                   市（州）   县（市、区）</w:t>
      </w:r>
    </w:p>
    <w:tbl>
      <w:tblPr>
        <w:tblStyle w:val="4"/>
        <w:tblW w:w="10117" w:type="dxa"/>
        <w:jc w:val="center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47"/>
        <w:gridCol w:w="790"/>
        <w:gridCol w:w="657"/>
        <w:gridCol w:w="856"/>
        <w:gridCol w:w="591"/>
        <w:gridCol w:w="133"/>
        <w:gridCol w:w="1314"/>
        <w:gridCol w:w="923"/>
        <w:gridCol w:w="52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姓  名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性  别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出生年月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文化程度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政治面貌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安置地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入伍年月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退役年月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退役方式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身份证号</w:t>
            </w:r>
          </w:p>
        </w:tc>
        <w:tc>
          <w:tcPr>
            <w:tcW w:w="4341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健康状况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家庭住址</w:t>
            </w:r>
          </w:p>
        </w:tc>
        <w:tc>
          <w:tcPr>
            <w:tcW w:w="4341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就业技能及等级</w:t>
            </w: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联系电话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2894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家庭联系人及电话</w:t>
            </w:r>
          </w:p>
        </w:tc>
        <w:tc>
          <w:tcPr>
            <w:tcW w:w="316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工作单位</w:t>
            </w:r>
          </w:p>
        </w:tc>
        <w:tc>
          <w:tcPr>
            <w:tcW w:w="895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申请培训</w:t>
            </w: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类型</w:t>
            </w: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（打√）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适应性培训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职业技能培训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个性化培训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其他培训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申请院校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专  业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培训期限</w:t>
            </w:r>
          </w:p>
        </w:tc>
        <w:tc>
          <w:tcPr>
            <w:tcW w:w="171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立功受奖情况</w:t>
            </w:r>
          </w:p>
        </w:tc>
        <w:tc>
          <w:tcPr>
            <w:tcW w:w="895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个人意见</w:t>
            </w:r>
          </w:p>
        </w:tc>
        <w:tc>
          <w:tcPr>
            <w:tcW w:w="8956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 xml:space="preserve">    我申请参加政府组织的培训，保证服从管理，遵守法律法规和培训纪律，认真学习，按要求完成学习任务。因本人原因未完成学业的，一切后果由本人负责。</w:t>
            </w: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 xml:space="preserve">                     申请人：</w:t>
            </w: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 xml:space="preserve">               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4911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县（市、区）退役军人事务部门意见：</w:t>
            </w: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（盖章）</w:t>
            </w: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 xml:space="preserve">                   年   月   日  </w:t>
            </w:r>
          </w:p>
        </w:tc>
        <w:tc>
          <w:tcPr>
            <w:tcW w:w="5206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市（州）退役军人事务部门意见：</w:t>
            </w: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>（盖章）</w:t>
            </w:r>
          </w:p>
          <w:p>
            <w:pPr>
              <w:adjustRightInd w:val="0"/>
              <w:snapToGrid w:val="0"/>
              <w:rPr>
                <w:rFonts w:hint="eastAsia" w:ascii="方正仿宋_GBK" w:hAnsi="Calibri" w:eastAsia="方正仿宋_GBK"/>
                <w:sz w:val="22"/>
                <w:szCs w:val="22"/>
              </w:rPr>
            </w:pPr>
            <w:r>
              <w:rPr>
                <w:rFonts w:hint="eastAsia" w:ascii="方正仿宋_GBK" w:hAnsi="Calibri" w:eastAsia="方正仿宋_GBK"/>
                <w:sz w:val="22"/>
                <w:szCs w:val="22"/>
              </w:rPr>
              <w:t xml:space="preserve">                    年   月   日  </w:t>
            </w:r>
          </w:p>
        </w:tc>
      </w:tr>
    </w:tbl>
    <w:p>
      <w:pPr>
        <w:spacing w:line="20" w:lineRule="exact"/>
        <w:rPr>
          <w:rFonts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adjustRightInd w:val="0"/>
        <w:snapToGrid w:val="0"/>
        <w:rPr>
          <w:rFonts w:ascii="方正小标宋简体" w:hAnsi="方正小标宋简体" w:eastAsia="方正小标宋简体" w:cs="方正小标宋简体"/>
          <w:color w:val="000000"/>
          <w:sz w:val="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"/>
          <w:szCs w:val="44"/>
        </w:rPr>
        <w:br w:type="page"/>
      </w:r>
    </w:p>
    <w:p>
      <w:pPr>
        <w:adjustRightInd w:val="0"/>
        <w:snapToGrid w:val="0"/>
        <w:jc w:val="center"/>
        <w:rPr>
          <w:rFonts w:hint="eastAsia" w:ascii="方正小标宋_GBK" w:hAnsi="仿宋" w:eastAsia="方正小标宋_GBK" w:cs="仿宋"/>
          <w:bCs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bCs/>
          <w:color w:val="000000"/>
          <w:sz w:val="44"/>
          <w:szCs w:val="44"/>
        </w:rPr>
        <w:t>填表说明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本表由退役后到安置地报到，并申请参加职业技能培训的退役军人本人填写。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所填内容应真实可</w:t>
      </w:r>
      <w:r>
        <w:rPr>
          <w:rFonts w:hint="eastAsia" w:ascii="方正仿宋_GBK" w:hAnsi="仿宋" w:eastAsia="方正仿宋_GBK" w:cs="仿宋"/>
          <w:color w:val="000000"/>
          <w:spacing w:val="-6"/>
          <w:sz w:val="32"/>
          <w:szCs w:val="32"/>
        </w:rPr>
        <w:t>靠，符合本人意愿，符合国家有关安全保密规定，不得出现部队名称、番号、服役期间职别和专业等内容</w:t>
      </w: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此表原则上一式两份，县以上退役军人事务部门、退役军人本人各执一份。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退役军人在省内异地接受职业技能培训的，由安置地退役军人事务部门审核，省内统筹管理。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具体填写项目：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文化程度：初中、中专、高中、大专、本科、研究生；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安置地：填写至县级；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健康状况：健康、良好、一般、较差、伤残（含等级）；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退役方式：计划安置、自主择业、复员、安排工作、灵活就业、自主就业等；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照片：1寸白底免冠证件照；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就业技能及等级：对应本人服役前或服役期间获取的职业技能等级证书、职业资格证书等；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工作单位：已就业可填写，未就业填无；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申请院校：具备办学资质，符合政府培训有关规定，纳入当地退役军人承训机构黄页的院校；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立功受奖情况：何年何月获得什么奖励；</w:t>
      </w:r>
    </w:p>
    <w:p>
      <w:pPr>
        <w:spacing w:line="540" w:lineRule="exact"/>
        <w:ind w:firstLine="640" w:firstLineChars="200"/>
        <w:rPr>
          <w:rFonts w:hint="eastAsia" w:ascii="方正仿宋_GBK" w:hAnsi="仿宋" w:eastAsia="方正仿宋_GBK" w:cs="仿宋"/>
          <w:color w:val="000000"/>
          <w:sz w:val="32"/>
          <w:szCs w:val="32"/>
        </w:rPr>
      </w:pPr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本人意见：确认无误后签字即可；</w:t>
      </w:r>
    </w:p>
    <w:p>
      <w:r>
        <w:rPr>
          <w:rFonts w:hint="eastAsia" w:ascii="方正仿宋_GBK" w:hAnsi="仿宋" w:eastAsia="方正仿宋_GBK" w:cs="仿宋"/>
          <w:color w:val="000000"/>
          <w:sz w:val="32"/>
          <w:szCs w:val="32"/>
        </w:rPr>
        <w:t>市、县退役军人事务部门意见：同意或写明不同意见，加盖公章。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276" w:left="1588" w:header="851" w:footer="85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F5D3"/>
    <w:multiLevelType w:val="singleLevel"/>
    <w:tmpl w:val="076BF5D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D2121"/>
    <w:rsid w:val="51A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2021-03-23T02:50:00Z</dcterms:created>
  <dc:creator>EDZ</dc:creator>
  <cp:lastModifiedBy>EDZ</cp:lastModifiedBy>
  <dcterms:modified xsi:type="dcterms:W3CDTF">2021-03-23T02:52:35Z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