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黑体" w:eastAsia="方正黑体_GBK"/>
          <w:bCs/>
          <w:color w:val="000000"/>
          <w:sz w:val="32"/>
          <w:szCs w:val="32"/>
        </w:rPr>
      </w:pPr>
      <w:r>
        <w:rPr>
          <w:rFonts w:hint="eastAsia" w:ascii="方正黑体_GBK" w:hAnsi="黑体" w:eastAsia="方正黑体_GBK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b/>
          <w:bCs/>
          <w:color w:val="000000"/>
          <w:spacing w:val="6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_GBK" w:hAnsi="黑体" w:eastAsia="方正小标宋_GBK"/>
          <w:bCs/>
          <w:color w:val="000000"/>
          <w:spacing w:val="6"/>
          <w:sz w:val="44"/>
          <w:szCs w:val="44"/>
        </w:rPr>
      </w:pPr>
      <w:r>
        <w:rPr>
          <w:rFonts w:hint="eastAsia" w:ascii="方正小标宋_GBK" w:hAnsi="黑体" w:eastAsia="方正小标宋_GBK"/>
          <w:bCs/>
          <w:color w:val="000000"/>
          <w:spacing w:val="6"/>
          <w:sz w:val="44"/>
          <w:szCs w:val="44"/>
        </w:rPr>
        <w:t>退役军人职业技能培训承训机构</w:t>
      </w:r>
    </w:p>
    <w:p>
      <w:pPr>
        <w:adjustRightInd w:val="0"/>
        <w:snapToGrid w:val="0"/>
        <w:jc w:val="center"/>
        <w:rPr>
          <w:rFonts w:hint="eastAsia" w:ascii="方正小标宋_GBK" w:hAnsi="黑体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bCs/>
          <w:color w:val="000000"/>
          <w:sz w:val="44"/>
          <w:szCs w:val="44"/>
        </w:rPr>
        <w:t>申  报  表</w:t>
      </w: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ind w:firstLine="880" w:firstLineChars="200"/>
        <w:rPr>
          <w:color w:val="000000"/>
          <w:sz w:val="44"/>
        </w:rPr>
      </w:pPr>
    </w:p>
    <w:p>
      <w:pPr>
        <w:spacing w:line="575" w:lineRule="exact"/>
        <w:rPr>
          <w:color w:val="000000"/>
          <w:sz w:val="44"/>
        </w:rPr>
      </w:pPr>
    </w:p>
    <w:p>
      <w:pPr>
        <w:spacing w:line="575" w:lineRule="exact"/>
        <w:rPr>
          <w:color w:val="000000"/>
          <w:sz w:val="44"/>
        </w:rPr>
      </w:pPr>
    </w:p>
    <w:p>
      <w:pPr>
        <w:spacing w:line="360" w:lineRule="auto"/>
        <w:ind w:firstLine="960" w:firstLineChars="300"/>
        <w:rPr>
          <w:rFonts w:hint="eastAsia" w:ascii="方正黑体_GBK" w:hAnsi="黑体" w:eastAsia="方正黑体_GBK"/>
          <w:color w:val="000000"/>
          <w:sz w:val="32"/>
          <w:szCs w:val="32"/>
          <w:u w:val="single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申报单位（盖章）</w:t>
      </w:r>
      <w:r>
        <w:rPr>
          <w:rFonts w:hint="eastAsia" w:ascii="方正黑体_GBK" w:hAnsi="黑体" w:eastAsia="方正黑体_GBK"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960" w:firstLineChars="300"/>
        <w:rPr>
          <w:rFonts w:hint="eastAsia" w:ascii="方正黑体_GBK" w:hAnsi="黑体" w:eastAsia="方正黑体_GBK"/>
          <w:color w:val="000000"/>
          <w:sz w:val="32"/>
          <w:szCs w:val="32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 xml:space="preserve">主  管  部  门  </w:t>
      </w:r>
      <w:r>
        <w:rPr>
          <w:rFonts w:hint="eastAsia" w:ascii="方正黑体_GBK" w:hAnsi="黑体" w:eastAsia="方正黑体_GBK"/>
          <w:color w:val="000000"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3420"/>
          <w:tab w:val="left" w:pos="3600"/>
        </w:tabs>
        <w:spacing w:line="360" w:lineRule="auto"/>
        <w:ind w:firstLine="960" w:firstLineChars="300"/>
        <w:rPr>
          <w:rFonts w:hint="eastAsia" w:ascii="方正黑体_GBK" w:hAnsi="黑体" w:eastAsia="方正黑体_GBK"/>
          <w:color w:val="000000"/>
          <w:sz w:val="32"/>
          <w:szCs w:val="32"/>
          <w:u w:val="single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 xml:space="preserve">填  报  时  间  </w:t>
      </w:r>
      <w:r>
        <w:rPr>
          <w:rFonts w:hint="eastAsia" w:ascii="方正黑体_GBK" w:hAnsi="黑体" w:eastAsia="方正黑体_GBK"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line="575" w:lineRule="exact"/>
        <w:ind w:firstLine="600" w:firstLineChars="200"/>
        <w:rPr>
          <w:rFonts w:ascii="黑体" w:hAnsi="黑体" w:eastAsia="黑体"/>
          <w:color w:val="000000"/>
          <w:sz w:val="30"/>
        </w:rPr>
      </w:pPr>
    </w:p>
    <w:p>
      <w:pPr>
        <w:spacing w:line="575" w:lineRule="exact"/>
        <w:ind w:firstLine="600" w:firstLineChars="200"/>
        <w:rPr>
          <w:rFonts w:ascii="黑体" w:hAnsi="黑体" w:eastAsia="黑体"/>
          <w:color w:val="000000"/>
          <w:sz w:val="30"/>
        </w:rPr>
      </w:pPr>
    </w:p>
    <w:p>
      <w:pPr>
        <w:spacing w:line="575" w:lineRule="exact"/>
        <w:ind w:firstLine="600" w:firstLineChars="200"/>
        <w:rPr>
          <w:rFonts w:ascii="黑体" w:hAnsi="黑体" w:eastAsia="黑体"/>
          <w:color w:val="000000"/>
          <w:sz w:val="30"/>
        </w:rPr>
      </w:pPr>
    </w:p>
    <w:p>
      <w:pPr>
        <w:spacing w:line="575" w:lineRule="exact"/>
        <w:ind w:firstLine="600" w:firstLineChars="200"/>
        <w:rPr>
          <w:rFonts w:ascii="黑体" w:hAnsi="黑体" w:eastAsia="黑体"/>
          <w:color w:val="000000"/>
          <w:sz w:val="30"/>
        </w:rPr>
      </w:pPr>
    </w:p>
    <w:p>
      <w:pPr>
        <w:spacing w:line="600" w:lineRule="exact"/>
        <w:jc w:val="center"/>
        <w:rPr>
          <w:rFonts w:hint="eastAsia" w:ascii="方正楷体_GBK" w:hAnsi="黑体" w:eastAsia="方正楷体_GBK"/>
          <w:color w:val="000000"/>
          <w:spacing w:val="6"/>
          <w:sz w:val="32"/>
          <w:szCs w:val="32"/>
        </w:rPr>
      </w:pPr>
      <w:r>
        <w:rPr>
          <w:rFonts w:hint="eastAsia" w:ascii="方正楷体_GBK" w:hAnsi="黑体" w:eastAsia="方正楷体_GBK"/>
          <w:color w:val="000000"/>
          <w:spacing w:val="6"/>
          <w:sz w:val="32"/>
          <w:szCs w:val="32"/>
        </w:rPr>
        <w:t>湖北省退役军人事务厅 制</w:t>
      </w:r>
    </w:p>
    <w:p>
      <w:pPr>
        <w:spacing w:line="600" w:lineRule="exact"/>
        <w:jc w:val="center"/>
        <w:rPr>
          <w:rFonts w:hint="eastAsia" w:ascii="方正楷体_GBK" w:hAnsi="黑体" w:eastAsia="方正楷体_GBK"/>
          <w:color w:val="000000"/>
          <w:spacing w:val="6"/>
          <w:sz w:val="32"/>
          <w:szCs w:val="32"/>
        </w:rPr>
      </w:pPr>
    </w:p>
    <w:tbl>
      <w:tblPr>
        <w:tblStyle w:val="11"/>
        <w:tblW w:w="9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"/>
        <w:gridCol w:w="1052"/>
        <w:gridCol w:w="10"/>
        <w:gridCol w:w="699"/>
        <w:gridCol w:w="162"/>
        <w:gridCol w:w="263"/>
        <w:gridCol w:w="433"/>
        <w:gridCol w:w="417"/>
        <w:gridCol w:w="567"/>
        <w:gridCol w:w="142"/>
        <w:gridCol w:w="257"/>
        <w:gridCol w:w="281"/>
        <w:gridCol w:w="97"/>
        <w:gridCol w:w="246"/>
        <w:gridCol w:w="253"/>
        <w:gridCol w:w="521"/>
        <w:gridCol w:w="138"/>
        <w:gridCol w:w="358"/>
        <w:gridCol w:w="655"/>
        <w:gridCol w:w="69"/>
        <w:gridCol w:w="341"/>
        <w:gridCol w:w="435"/>
        <w:gridCol w:w="401"/>
        <w:gridCol w:w="29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641" w:hRule="atLeast"/>
          <w:jc w:val="center"/>
        </w:trPr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单位名称</w:t>
            </w:r>
          </w:p>
        </w:tc>
        <w:tc>
          <w:tcPr>
            <w:tcW w:w="7680" w:type="dxa"/>
            <w:gridSpan w:val="2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641" w:hRule="atLeast"/>
          <w:jc w:val="center"/>
        </w:trPr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主管部门</w:t>
            </w:r>
          </w:p>
        </w:tc>
        <w:tc>
          <w:tcPr>
            <w:tcW w:w="3639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</w:tc>
        <w:tc>
          <w:tcPr>
            <w:tcW w:w="156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营业执照类别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641" w:hRule="atLeast"/>
          <w:jc w:val="center"/>
        </w:trPr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单位通讯地址</w:t>
            </w:r>
          </w:p>
        </w:tc>
        <w:tc>
          <w:tcPr>
            <w:tcW w:w="286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邮编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邮箱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641" w:hRule="atLeast"/>
          <w:jc w:val="center"/>
        </w:trPr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负责人</w:t>
            </w:r>
          </w:p>
        </w:tc>
        <w:tc>
          <w:tcPr>
            <w:tcW w:w="286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职务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641" w:hRule="atLeast"/>
          <w:jc w:val="center"/>
        </w:trPr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联系人</w:t>
            </w:r>
          </w:p>
        </w:tc>
        <w:tc>
          <w:tcPr>
            <w:tcW w:w="286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职务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974" w:hRule="exact"/>
          <w:jc w:val="center"/>
        </w:trPr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可同时容纳培训人数</w:t>
            </w:r>
          </w:p>
        </w:tc>
        <w:tc>
          <w:tcPr>
            <w:tcW w:w="7680" w:type="dxa"/>
            <w:gridSpan w:val="2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98" w:hRule="exac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教 学 场 地 及 设 施</w:t>
            </w:r>
          </w:p>
        </w:tc>
        <w:tc>
          <w:tcPr>
            <w:tcW w:w="3328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固定资产             万元</w:t>
            </w:r>
          </w:p>
        </w:tc>
        <w:tc>
          <w:tcPr>
            <w:tcW w:w="2240" w:type="dxa"/>
            <w:gridSpan w:val="7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培训场地面积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自有 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65" w:hRule="exac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3328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实训场地                ㎡</w:t>
            </w:r>
          </w:p>
        </w:tc>
        <w:tc>
          <w:tcPr>
            <w:tcW w:w="224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21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租赁    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42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4348" w:type="dxa"/>
            <w:gridSpan w:val="1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理论教室        间      ㎡</w:t>
            </w:r>
          </w:p>
        </w:tc>
        <w:tc>
          <w:tcPr>
            <w:tcW w:w="4041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多功能教室      间  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52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950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电教室（计算室）配置情况</w:t>
            </w:r>
          </w:p>
        </w:tc>
        <w:tc>
          <w:tcPr>
            <w:tcW w:w="5439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电教室计算机           台（技工院校填写）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2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其它教学设施设备</w:t>
            </w:r>
          </w:p>
        </w:tc>
        <w:tc>
          <w:tcPr>
            <w:tcW w:w="5838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954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近三年年平均培训人数</w:t>
            </w:r>
          </w:p>
        </w:tc>
        <w:tc>
          <w:tcPr>
            <w:tcW w:w="1935" w:type="dxa"/>
            <w:gridSpan w:val="8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人</w:t>
            </w:r>
          </w:p>
        </w:tc>
        <w:tc>
          <w:tcPr>
            <w:tcW w:w="25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近三年校企合作项目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54" w:hRule="atLeas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人 员 情 况</w:t>
            </w:r>
          </w:p>
        </w:tc>
        <w:tc>
          <w:tcPr>
            <w:tcW w:w="871" w:type="dxa"/>
            <w:gridSpan w:val="3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现有人数（人）</w:t>
            </w:r>
          </w:p>
        </w:tc>
        <w:tc>
          <w:tcPr>
            <w:tcW w:w="29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管理人员(人)</w:t>
            </w:r>
          </w:p>
        </w:tc>
        <w:tc>
          <w:tcPr>
            <w:tcW w:w="456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98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71" w:type="dxa"/>
            <w:gridSpan w:val="3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9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专职财务人员（人）</w:t>
            </w:r>
          </w:p>
        </w:tc>
        <w:tc>
          <w:tcPr>
            <w:tcW w:w="456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838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9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专职教师(人)</w:t>
            </w:r>
          </w:p>
        </w:tc>
        <w:tc>
          <w:tcPr>
            <w:tcW w:w="456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754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7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95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兼职教师(人)</w:t>
            </w:r>
          </w:p>
        </w:tc>
        <w:tc>
          <w:tcPr>
            <w:tcW w:w="456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702" w:hRule="atLeas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pacing w:val="16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pacing w:val="16"/>
                <w:sz w:val="24"/>
              </w:rPr>
              <w:t>职业培训专职教师情况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学历</w:t>
            </w: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毕业学校、时间及专业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职称/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职业资格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2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2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2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2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2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83" w:hRule="atLeas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pacing w:val="16"/>
                <w:sz w:val="24"/>
              </w:rPr>
              <w:t>职业培训</w:t>
            </w: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兼职教师情况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学历</w:t>
            </w: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毕业学校、时间及专业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职称/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职业资格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83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83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83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83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83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0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66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上年度职业技能培训工作情况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参训人数</w:t>
            </w:r>
          </w:p>
        </w:tc>
        <w:tc>
          <w:tcPr>
            <w:tcW w:w="569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66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“双证”获取率</w:t>
            </w:r>
          </w:p>
        </w:tc>
        <w:tc>
          <w:tcPr>
            <w:tcW w:w="569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66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培训就业率</w:t>
            </w:r>
          </w:p>
        </w:tc>
        <w:tc>
          <w:tcPr>
            <w:tcW w:w="569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66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推荐就业主要渠道</w:t>
            </w:r>
          </w:p>
        </w:tc>
        <w:tc>
          <w:tcPr>
            <w:tcW w:w="569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66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机构（学员）获奖情况</w:t>
            </w:r>
          </w:p>
        </w:tc>
        <w:tc>
          <w:tcPr>
            <w:tcW w:w="569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拟申报的培训专业</w:t>
            </w:r>
          </w:p>
        </w:tc>
        <w:tc>
          <w:tcPr>
            <w:tcW w:w="1567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专业名称</w:t>
            </w:r>
          </w:p>
        </w:tc>
        <w:tc>
          <w:tcPr>
            <w:tcW w:w="6822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培训层次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高级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中级</w:t>
            </w:r>
          </w:p>
        </w:tc>
        <w:tc>
          <w:tcPr>
            <w:tcW w:w="28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16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  <w:tc>
          <w:tcPr>
            <w:tcW w:w="28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7544" w:hRule="atLeast"/>
          <w:jc w:val="center"/>
        </w:trPr>
        <w:tc>
          <w:tcPr>
            <w:tcW w:w="1062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申报单位在本地区、本行业培训管理体系中的地位、作用、特色优势</w:t>
            </w:r>
          </w:p>
        </w:tc>
        <w:tc>
          <w:tcPr>
            <w:tcW w:w="8379" w:type="dxa"/>
            <w:gridSpan w:val="22"/>
            <w:vAlign w:val="top"/>
          </w:tcPr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5384" w:hRule="atLeast"/>
          <w:jc w:val="center"/>
        </w:trPr>
        <w:tc>
          <w:tcPr>
            <w:tcW w:w="1062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pacing w:val="48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pacing w:val="48"/>
                <w:sz w:val="24"/>
              </w:rPr>
              <w:t>市（州）退役军人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pacing w:val="48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pacing w:val="48"/>
                <w:sz w:val="24"/>
              </w:rPr>
              <w:t>事务局意见</w:t>
            </w:r>
          </w:p>
        </w:tc>
        <w:tc>
          <w:tcPr>
            <w:tcW w:w="8379" w:type="dxa"/>
            <w:gridSpan w:val="22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pStyle w:val="3"/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pStyle w:val="3"/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5030" w:firstLineChars="2096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5644" w:firstLineChars="2352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（公章）</w:t>
            </w:r>
          </w:p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 xml:space="preserve">                                        年   月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4" w:type="dxa"/>
          <w:cantSplit/>
          <w:trHeight w:val="7219" w:hRule="atLeast"/>
          <w:jc w:val="center"/>
        </w:trPr>
        <w:tc>
          <w:tcPr>
            <w:tcW w:w="1062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leftChars="54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省退役军人事务厅</w:t>
            </w:r>
          </w:p>
          <w:p>
            <w:pPr>
              <w:adjustRightInd w:val="0"/>
              <w:snapToGrid w:val="0"/>
              <w:ind w:left="113" w:leftChars="54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>审核意见</w:t>
            </w:r>
          </w:p>
        </w:tc>
        <w:tc>
          <w:tcPr>
            <w:tcW w:w="8379" w:type="dxa"/>
            <w:gridSpan w:val="22"/>
            <w:vAlign w:val="top"/>
          </w:tcPr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pStyle w:val="3"/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 xml:space="preserve">                                       （公章）</w:t>
            </w:r>
          </w:p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  <w:t xml:space="preserve">                                        年   月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bCs/>
                <w:color w:val="000000"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hint="eastAsia" w:ascii="方正仿宋_GBK" w:hAnsi="宋体" w:eastAsia="方正仿宋_GBK"/>
          <w:bCs/>
          <w:color w:val="000000"/>
          <w:sz w:val="28"/>
        </w:rPr>
      </w:pPr>
      <w:r>
        <w:rPr>
          <w:rFonts w:hint="eastAsia" w:ascii="方正仿宋_GBK" w:hAnsi="宋体" w:eastAsia="方正仿宋_GBK"/>
          <w:bCs/>
          <w:color w:val="000000"/>
          <w:sz w:val="28"/>
        </w:rPr>
        <w:t>说明：表格空间不足可附页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276" w:left="1588" w:header="851" w:footer="85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F1"/>
    <w:rsid w:val="00001CEB"/>
    <w:rsid w:val="0000218F"/>
    <w:rsid w:val="00003B7D"/>
    <w:rsid w:val="00005AD7"/>
    <w:rsid w:val="00005FE7"/>
    <w:rsid w:val="00012599"/>
    <w:rsid w:val="000252FE"/>
    <w:rsid w:val="00027BFA"/>
    <w:rsid w:val="00031CB0"/>
    <w:rsid w:val="0004117F"/>
    <w:rsid w:val="00042E2A"/>
    <w:rsid w:val="00043153"/>
    <w:rsid w:val="0004778A"/>
    <w:rsid w:val="00050A91"/>
    <w:rsid w:val="00054F2B"/>
    <w:rsid w:val="00057639"/>
    <w:rsid w:val="00057786"/>
    <w:rsid w:val="00060B5D"/>
    <w:rsid w:val="00062498"/>
    <w:rsid w:val="00062AB5"/>
    <w:rsid w:val="00062C80"/>
    <w:rsid w:val="000649A0"/>
    <w:rsid w:val="00065D66"/>
    <w:rsid w:val="00070313"/>
    <w:rsid w:val="0007632E"/>
    <w:rsid w:val="00080DC1"/>
    <w:rsid w:val="00087422"/>
    <w:rsid w:val="000903E0"/>
    <w:rsid w:val="000A1A0D"/>
    <w:rsid w:val="000A63F5"/>
    <w:rsid w:val="000B060B"/>
    <w:rsid w:val="000B148D"/>
    <w:rsid w:val="000B3F7D"/>
    <w:rsid w:val="000B50CF"/>
    <w:rsid w:val="000B7233"/>
    <w:rsid w:val="000B7779"/>
    <w:rsid w:val="000C3D75"/>
    <w:rsid w:val="000C4CF8"/>
    <w:rsid w:val="000C77E1"/>
    <w:rsid w:val="000D5956"/>
    <w:rsid w:val="000E0B96"/>
    <w:rsid w:val="000E170B"/>
    <w:rsid w:val="000E3594"/>
    <w:rsid w:val="000E7577"/>
    <w:rsid w:val="000E7E30"/>
    <w:rsid w:val="000F016C"/>
    <w:rsid w:val="000F1FDB"/>
    <w:rsid w:val="000F257C"/>
    <w:rsid w:val="000F5F5E"/>
    <w:rsid w:val="000F6ACD"/>
    <w:rsid w:val="00100ECE"/>
    <w:rsid w:val="00101F74"/>
    <w:rsid w:val="0010248C"/>
    <w:rsid w:val="001074CB"/>
    <w:rsid w:val="0011170A"/>
    <w:rsid w:val="001128BF"/>
    <w:rsid w:val="00113999"/>
    <w:rsid w:val="001167D6"/>
    <w:rsid w:val="0012063C"/>
    <w:rsid w:val="00121298"/>
    <w:rsid w:val="00124894"/>
    <w:rsid w:val="0012514E"/>
    <w:rsid w:val="00131666"/>
    <w:rsid w:val="00131EC6"/>
    <w:rsid w:val="00132AC8"/>
    <w:rsid w:val="00133BA0"/>
    <w:rsid w:val="0013533F"/>
    <w:rsid w:val="001429F5"/>
    <w:rsid w:val="00142B01"/>
    <w:rsid w:val="001476D7"/>
    <w:rsid w:val="00150E63"/>
    <w:rsid w:val="00151BE1"/>
    <w:rsid w:val="00152477"/>
    <w:rsid w:val="00153B33"/>
    <w:rsid w:val="00166CAC"/>
    <w:rsid w:val="0017013D"/>
    <w:rsid w:val="00173F74"/>
    <w:rsid w:val="0018381E"/>
    <w:rsid w:val="001916D1"/>
    <w:rsid w:val="00191A4E"/>
    <w:rsid w:val="001A0C7E"/>
    <w:rsid w:val="001A3626"/>
    <w:rsid w:val="001B1D67"/>
    <w:rsid w:val="001B1D8C"/>
    <w:rsid w:val="001B29DF"/>
    <w:rsid w:val="001B2C4D"/>
    <w:rsid w:val="001B4348"/>
    <w:rsid w:val="001B5D34"/>
    <w:rsid w:val="001B6AB3"/>
    <w:rsid w:val="001C02F3"/>
    <w:rsid w:val="001C1C27"/>
    <w:rsid w:val="001C78D3"/>
    <w:rsid w:val="001C7CC0"/>
    <w:rsid w:val="001D0331"/>
    <w:rsid w:val="001D0968"/>
    <w:rsid w:val="001D7736"/>
    <w:rsid w:val="001E2EDC"/>
    <w:rsid w:val="001E33DC"/>
    <w:rsid w:val="001E3F30"/>
    <w:rsid w:val="001E4B85"/>
    <w:rsid w:val="001E6912"/>
    <w:rsid w:val="001E7CEC"/>
    <w:rsid w:val="001F1264"/>
    <w:rsid w:val="001F2423"/>
    <w:rsid w:val="001F28F4"/>
    <w:rsid w:val="001F6641"/>
    <w:rsid w:val="00204FE7"/>
    <w:rsid w:val="002117B8"/>
    <w:rsid w:val="00212156"/>
    <w:rsid w:val="0021700C"/>
    <w:rsid w:val="002216CC"/>
    <w:rsid w:val="00222648"/>
    <w:rsid w:val="00222A34"/>
    <w:rsid w:val="00231399"/>
    <w:rsid w:val="002321AF"/>
    <w:rsid w:val="00233737"/>
    <w:rsid w:val="00234E33"/>
    <w:rsid w:val="00241B8B"/>
    <w:rsid w:val="00242080"/>
    <w:rsid w:val="00242669"/>
    <w:rsid w:val="0024669B"/>
    <w:rsid w:val="002504EB"/>
    <w:rsid w:val="00250E51"/>
    <w:rsid w:val="002518F4"/>
    <w:rsid w:val="00260C5F"/>
    <w:rsid w:val="00261456"/>
    <w:rsid w:val="00262EDF"/>
    <w:rsid w:val="00264971"/>
    <w:rsid w:val="002663E9"/>
    <w:rsid w:val="0026658C"/>
    <w:rsid w:val="002714E3"/>
    <w:rsid w:val="00272716"/>
    <w:rsid w:val="00272D98"/>
    <w:rsid w:val="00281AD9"/>
    <w:rsid w:val="00287DF6"/>
    <w:rsid w:val="00297DBF"/>
    <w:rsid w:val="002A28BF"/>
    <w:rsid w:val="002A3353"/>
    <w:rsid w:val="002A3ED8"/>
    <w:rsid w:val="002A5194"/>
    <w:rsid w:val="002A534D"/>
    <w:rsid w:val="002A6233"/>
    <w:rsid w:val="002A7C75"/>
    <w:rsid w:val="002B1052"/>
    <w:rsid w:val="002B18BF"/>
    <w:rsid w:val="002B1A13"/>
    <w:rsid w:val="002B7A61"/>
    <w:rsid w:val="002C079A"/>
    <w:rsid w:val="002C35E5"/>
    <w:rsid w:val="002C61DA"/>
    <w:rsid w:val="002C7E47"/>
    <w:rsid w:val="002D1F46"/>
    <w:rsid w:val="002D2F94"/>
    <w:rsid w:val="002D6F1F"/>
    <w:rsid w:val="002D793A"/>
    <w:rsid w:val="002E210E"/>
    <w:rsid w:val="002E3DE5"/>
    <w:rsid w:val="002E446D"/>
    <w:rsid w:val="002E58CF"/>
    <w:rsid w:val="002F2D9C"/>
    <w:rsid w:val="0030095F"/>
    <w:rsid w:val="00302434"/>
    <w:rsid w:val="003040B5"/>
    <w:rsid w:val="00305110"/>
    <w:rsid w:val="003057C0"/>
    <w:rsid w:val="00305C84"/>
    <w:rsid w:val="003104C8"/>
    <w:rsid w:val="00312EB5"/>
    <w:rsid w:val="003154FB"/>
    <w:rsid w:val="00323DE6"/>
    <w:rsid w:val="003247D1"/>
    <w:rsid w:val="00326C9E"/>
    <w:rsid w:val="00327E04"/>
    <w:rsid w:val="00330B59"/>
    <w:rsid w:val="0033559E"/>
    <w:rsid w:val="00335744"/>
    <w:rsid w:val="00343BE4"/>
    <w:rsid w:val="00344E4F"/>
    <w:rsid w:val="00345437"/>
    <w:rsid w:val="003468D9"/>
    <w:rsid w:val="00347D35"/>
    <w:rsid w:val="00351082"/>
    <w:rsid w:val="00352169"/>
    <w:rsid w:val="003549A6"/>
    <w:rsid w:val="0036187A"/>
    <w:rsid w:val="00363B74"/>
    <w:rsid w:val="00364512"/>
    <w:rsid w:val="00372C9E"/>
    <w:rsid w:val="00374841"/>
    <w:rsid w:val="00375745"/>
    <w:rsid w:val="003765D1"/>
    <w:rsid w:val="00382854"/>
    <w:rsid w:val="00383155"/>
    <w:rsid w:val="003832D8"/>
    <w:rsid w:val="0038699A"/>
    <w:rsid w:val="003A47D4"/>
    <w:rsid w:val="003A7BEB"/>
    <w:rsid w:val="003A7BFD"/>
    <w:rsid w:val="003A7F84"/>
    <w:rsid w:val="003B2059"/>
    <w:rsid w:val="003B5329"/>
    <w:rsid w:val="003B5407"/>
    <w:rsid w:val="003C45FB"/>
    <w:rsid w:val="003C4844"/>
    <w:rsid w:val="003C4BF5"/>
    <w:rsid w:val="003C7649"/>
    <w:rsid w:val="003D480C"/>
    <w:rsid w:val="003D59D6"/>
    <w:rsid w:val="003D69E4"/>
    <w:rsid w:val="003E2BBE"/>
    <w:rsid w:val="003E49CA"/>
    <w:rsid w:val="003E755F"/>
    <w:rsid w:val="003E7776"/>
    <w:rsid w:val="003F06B2"/>
    <w:rsid w:val="003F074D"/>
    <w:rsid w:val="003F3555"/>
    <w:rsid w:val="003F4933"/>
    <w:rsid w:val="003F4EE8"/>
    <w:rsid w:val="003F6C3F"/>
    <w:rsid w:val="00401FEF"/>
    <w:rsid w:val="004035A5"/>
    <w:rsid w:val="00406384"/>
    <w:rsid w:val="004065AA"/>
    <w:rsid w:val="00410B84"/>
    <w:rsid w:val="00411EA7"/>
    <w:rsid w:val="004134A2"/>
    <w:rsid w:val="00413DAF"/>
    <w:rsid w:val="0041627C"/>
    <w:rsid w:val="00416F93"/>
    <w:rsid w:val="00417C93"/>
    <w:rsid w:val="00417E7A"/>
    <w:rsid w:val="00420E51"/>
    <w:rsid w:val="004215D4"/>
    <w:rsid w:val="0043220E"/>
    <w:rsid w:val="0043230A"/>
    <w:rsid w:val="00433898"/>
    <w:rsid w:val="00435F3B"/>
    <w:rsid w:val="00440BFB"/>
    <w:rsid w:val="00441549"/>
    <w:rsid w:val="00441847"/>
    <w:rsid w:val="00442595"/>
    <w:rsid w:val="00442D73"/>
    <w:rsid w:val="00447FAA"/>
    <w:rsid w:val="004527DF"/>
    <w:rsid w:val="00454850"/>
    <w:rsid w:val="00455056"/>
    <w:rsid w:val="00464DBA"/>
    <w:rsid w:val="004818C0"/>
    <w:rsid w:val="00481FC7"/>
    <w:rsid w:val="00482C57"/>
    <w:rsid w:val="004865F4"/>
    <w:rsid w:val="00493854"/>
    <w:rsid w:val="00496E26"/>
    <w:rsid w:val="0049729D"/>
    <w:rsid w:val="00497304"/>
    <w:rsid w:val="004A192D"/>
    <w:rsid w:val="004A1C08"/>
    <w:rsid w:val="004A2835"/>
    <w:rsid w:val="004A4178"/>
    <w:rsid w:val="004A660D"/>
    <w:rsid w:val="004A6922"/>
    <w:rsid w:val="004B0B12"/>
    <w:rsid w:val="004B2565"/>
    <w:rsid w:val="004B3075"/>
    <w:rsid w:val="004B3281"/>
    <w:rsid w:val="004C0761"/>
    <w:rsid w:val="004C2D32"/>
    <w:rsid w:val="004C42E1"/>
    <w:rsid w:val="004C5527"/>
    <w:rsid w:val="004C6B2D"/>
    <w:rsid w:val="004D0ADB"/>
    <w:rsid w:val="004D53FC"/>
    <w:rsid w:val="004E304C"/>
    <w:rsid w:val="004F43E2"/>
    <w:rsid w:val="0050067C"/>
    <w:rsid w:val="00501B78"/>
    <w:rsid w:val="00501D14"/>
    <w:rsid w:val="005031F3"/>
    <w:rsid w:val="00504386"/>
    <w:rsid w:val="00504E7A"/>
    <w:rsid w:val="005119CD"/>
    <w:rsid w:val="00514028"/>
    <w:rsid w:val="005156BE"/>
    <w:rsid w:val="005157D2"/>
    <w:rsid w:val="005219B6"/>
    <w:rsid w:val="005222CA"/>
    <w:rsid w:val="0052337C"/>
    <w:rsid w:val="005233AF"/>
    <w:rsid w:val="005237DA"/>
    <w:rsid w:val="005256AC"/>
    <w:rsid w:val="00526E92"/>
    <w:rsid w:val="00530024"/>
    <w:rsid w:val="00530BEB"/>
    <w:rsid w:val="005337F0"/>
    <w:rsid w:val="00534D2E"/>
    <w:rsid w:val="005449E4"/>
    <w:rsid w:val="0054628D"/>
    <w:rsid w:val="00546418"/>
    <w:rsid w:val="00553D60"/>
    <w:rsid w:val="00555C7F"/>
    <w:rsid w:val="005601E5"/>
    <w:rsid w:val="00561A3F"/>
    <w:rsid w:val="00562287"/>
    <w:rsid w:val="00564D48"/>
    <w:rsid w:val="00570E30"/>
    <w:rsid w:val="00571B3B"/>
    <w:rsid w:val="00572FAF"/>
    <w:rsid w:val="005766A4"/>
    <w:rsid w:val="00577138"/>
    <w:rsid w:val="00577BD2"/>
    <w:rsid w:val="00585887"/>
    <w:rsid w:val="00585CAE"/>
    <w:rsid w:val="00586805"/>
    <w:rsid w:val="00590EDE"/>
    <w:rsid w:val="0059166D"/>
    <w:rsid w:val="00592C67"/>
    <w:rsid w:val="00595036"/>
    <w:rsid w:val="005961EF"/>
    <w:rsid w:val="005A1870"/>
    <w:rsid w:val="005A20FD"/>
    <w:rsid w:val="005A3F0E"/>
    <w:rsid w:val="005A4FFA"/>
    <w:rsid w:val="005A5269"/>
    <w:rsid w:val="005A75EC"/>
    <w:rsid w:val="005B0D81"/>
    <w:rsid w:val="005B0EB4"/>
    <w:rsid w:val="005B1BCD"/>
    <w:rsid w:val="005B4178"/>
    <w:rsid w:val="005C33F0"/>
    <w:rsid w:val="005C3C3E"/>
    <w:rsid w:val="005C5F02"/>
    <w:rsid w:val="005C7B29"/>
    <w:rsid w:val="005D4FB9"/>
    <w:rsid w:val="005D691E"/>
    <w:rsid w:val="005E2FE8"/>
    <w:rsid w:val="005E59D8"/>
    <w:rsid w:val="005F3D53"/>
    <w:rsid w:val="005F5320"/>
    <w:rsid w:val="00600A1D"/>
    <w:rsid w:val="00600EB9"/>
    <w:rsid w:val="006052A6"/>
    <w:rsid w:val="006100C4"/>
    <w:rsid w:val="00613FDD"/>
    <w:rsid w:val="00614864"/>
    <w:rsid w:val="0062058E"/>
    <w:rsid w:val="00621B8B"/>
    <w:rsid w:val="006236B1"/>
    <w:rsid w:val="00624CB4"/>
    <w:rsid w:val="00625FEA"/>
    <w:rsid w:val="006260D6"/>
    <w:rsid w:val="00627A7D"/>
    <w:rsid w:val="0063252B"/>
    <w:rsid w:val="00632AF4"/>
    <w:rsid w:val="00636AA9"/>
    <w:rsid w:val="00646E1E"/>
    <w:rsid w:val="0065121D"/>
    <w:rsid w:val="006526D8"/>
    <w:rsid w:val="00660871"/>
    <w:rsid w:val="00663CF3"/>
    <w:rsid w:val="00671CE9"/>
    <w:rsid w:val="006731B7"/>
    <w:rsid w:val="0067349C"/>
    <w:rsid w:val="006766CB"/>
    <w:rsid w:val="00677071"/>
    <w:rsid w:val="00682DED"/>
    <w:rsid w:val="006832E3"/>
    <w:rsid w:val="0068395E"/>
    <w:rsid w:val="00684FD4"/>
    <w:rsid w:val="00690CFE"/>
    <w:rsid w:val="0069132A"/>
    <w:rsid w:val="00692F6B"/>
    <w:rsid w:val="006946C7"/>
    <w:rsid w:val="006A003F"/>
    <w:rsid w:val="006A2AD3"/>
    <w:rsid w:val="006A7891"/>
    <w:rsid w:val="006A7CBC"/>
    <w:rsid w:val="006B16D8"/>
    <w:rsid w:val="006B4FEE"/>
    <w:rsid w:val="006B50E7"/>
    <w:rsid w:val="006B7A04"/>
    <w:rsid w:val="006C1023"/>
    <w:rsid w:val="006C2FBE"/>
    <w:rsid w:val="006C3C78"/>
    <w:rsid w:val="006C479E"/>
    <w:rsid w:val="006C4B14"/>
    <w:rsid w:val="006D045A"/>
    <w:rsid w:val="006D055D"/>
    <w:rsid w:val="006D17E2"/>
    <w:rsid w:val="006D273D"/>
    <w:rsid w:val="006D32B1"/>
    <w:rsid w:val="006D32EC"/>
    <w:rsid w:val="006D582B"/>
    <w:rsid w:val="006D62DD"/>
    <w:rsid w:val="006F465C"/>
    <w:rsid w:val="006F4914"/>
    <w:rsid w:val="0070013A"/>
    <w:rsid w:val="00700427"/>
    <w:rsid w:val="00703AD2"/>
    <w:rsid w:val="00705347"/>
    <w:rsid w:val="007064FE"/>
    <w:rsid w:val="0072013C"/>
    <w:rsid w:val="007202B8"/>
    <w:rsid w:val="00720BCD"/>
    <w:rsid w:val="00721BAF"/>
    <w:rsid w:val="00722F5A"/>
    <w:rsid w:val="00724876"/>
    <w:rsid w:val="00726808"/>
    <w:rsid w:val="007277FD"/>
    <w:rsid w:val="00731251"/>
    <w:rsid w:val="007321ED"/>
    <w:rsid w:val="0073237B"/>
    <w:rsid w:val="00734C5E"/>
    <w:rsid w:val="00737917"/>
    <w:rsid w:val="00741CEF"/>
    <w:rsid w:val="007439FB"/>
    <w:rsid w:val="00744140"/>
    <w:rsid w:val="007465E2"/>
    <w:rsid w:val="007469A5"/>
    <w:rsid w:val="0074785D"/>
    <w:rsid w:val="00754644"/>
    <w:rsid w:val="00760B9E"/>
    <w:rsid w:val="007622CD"/>
    <w:rsid w:val="0076356C"/>
    <w:rsid w:val="00763D8A"/>
    <w:rsid w:val="007645FD"/>
    <w:rsid w:val="0076539C"/>
    <w:rsid w:val="007674F9"/>
    <w:rsid w:val="00776A72"/>
    <w:rsid w:val="00777C8D"/>
    <w:rsid w:val="00782088"/>
    <w:rsid w:val="00782242"/>
    <w:rsid w:val="0078251F"/>
    <w:rsid w:val="00782732"/>
    <w:rsid w:val="007834AC"/>
    <w:rsid w:val="00783544"/>
    <w:rsid w:val="00786C1D"/>
    <w:rsid w:val="0078760A"/>
    <w:rsid w:val="00787AF9"/>
    <w:rsid w:val="00790426"/>
    <w:rsid w:val="00791116"/>
    <w:rsid w:val="00793E31"/>
    <w:rsid w:val="00794C05"/>
    <w:rsid w:val="007A22CE"/>
    <w:rsid w:val="007B0F8E"/>
    <w:rsid w:val="007B72F0"/>
    <w:rsid w:val="007C237C"/>
    <w:rsid w:val="007C5310"/>
    <w:rsid w:val="007C5CF2"/>
    <w:rsid w:val="007C7DBA"/>
    <w:rsid w:val="007D44F2"/>
    <w:rsid w:val="007D5888"/>
    <w:rsid w:val="007D5CBE"/>
    <w:rsid w:val="007D66E9"/>
    <w:rsid w:val="007D6BE7"/>
    <w:rsid w:val="007E16F1"/>
    <w:rsid w:val="007F2544"/>
    <w:rsid w:val="007F33AC"/>
    <w:rsid w:val="007F4C8D"/>
    <w:rsid w:val="007F6FF7"/>
    <w:rsid w:val="00803B74"/>
    <w:rsid w:val="00803C21"/>
    <w:rsid w:val="00803D8B"/>
    <w:rsid w:val="0080621F"/>
    <w:rsid w:val="008105C7"/>
    <w:rsid w:val="00814FA5"/>
    <w:rsid w:val="00815F43"/>
    <w:rsid w:val="008202F3"/>
    <w:rsid w:val="00820414"/>
    <w:rsid w:val="00820A87"/>
    <w:rsid w:val="008226A2"/>
    <w:rsid w:val="00824974"/>
    <w:rsid w:val="0082515F"/>
    <w:rsid w:val="008261EE"/>
    <w:rsid w:val="0083205E"/>
    <w:rsid w:val="00832CBE"/>
    <w:rsid w:val="008356DF"/>
    <w:rsid w:val="00835CEB"/>
    <w:rsid w:val="00837720"/>
    <w:rsid w:val="00846D85"/>
    <w:rsid w:val="00854C98"/>
    <w:rsid w:val="00855091"/>
    <w:rsid w:val="00856B0A"/>
    <w:rsid w:val="00864AA9"/>
    <w:rsid w:val="00864CE6"/>
    <w:rsid w:val="00866F2E"/>
    <w:rsid w:val="00874818"/>
    <w:rsid w:val="008748B7"/>
    <w:rsid w:val="008763B5"/>
    <w:rsid w:val="008838A7"/>
    <w:rsid w:val="0088492E"/>
    <w:rsid w:val="008866E7"/>
    <w:rsid w:val="00887532"/>
    <w:rsid w:val="00897D77"/>
    <w:rsid w:val="008A0374"/>
    <w:rsid w:val="008A1AE4"/>
    <w:rsid w:val="008A79D3"/>
    <w:rsid w:val="008A7E24"/>
    <w:rsid w:val="008B1522"/>
    <w:rsid w:val="008B1ED1"/>
    <w:rsid w:val="008B4EDA"/>
    <w:rsid w:val="008B56EB"/>
    <w:rsid w:val="008C5403"/>
    <w:rsid w:val="008C5537"/>
    <w:rsid w:val="008C59C3"/>
    <w:rsid w:val="008C71A3"/>
    <w:rsid w:val="008C750B"/>
    <w:rsid w:val="008D092B"/>
    <w:rsid w:val="008D26FD"/>
    <w:rsid w:val="008D2C32"/>
    <w:rsid w:val="008D3607"/>
    <w:rsid w:val="008D667B"/>
    <w:rsid w:val="008E0B4A"/>
    <w:rsid w:val="008E2FB4"/>
    <w:rsid w:val="008E3600"/>
    <w:rsid w:val="008F14CD"/>
    <w:rsid w:val="009015D5"/>
    <w:rsid w:val="00904A7A"/>
    <w:rsid w:val="00906D9B"/>
    <w:rsid w:val="009075C3"/>
    <w:rsid w:val="00910841"/>
    <w:rsid w:val="00915D26"/>
    <w:rsid w:val="00922AB6"/>
    <w:rsid w:val="00923477"/>
    <w:rsid w:val="00925229"/>
    <w:rsid w:val="0092682B"/>
    <w:rsid w:val="009271D8"/>
    <w:rsid w:val="00931ECD"/>
    <w:rsid w:val="009326A4"/>
    <w:rsid w:val="00932C9C"/>
    <w:rsid w:val="00935BEB"/>
    <w:rsid w:val="00941EF4"/>
    <w:rsid w:val="00942C1C"/>
    <w:rsid w:val="00943A4B"/>
    <w:rsid w:val="00947E81"/>
    <w:rsid w:val="0095111D"/>
    <w:rsid w:val="00952E53"/>
    <w:rsid w:val="00954384"/>
    <w:rsid w:val="00954D34"/>
    <w:rsid w:val="009553FC"/>
    <w:rsid w:val="009556A4"/>
    <w:rsid w:val="00960E43"/>
    <w:rsid w:val="00971358"/>
    <w:rsid w:val="00973889"/>
    <w:rsid w:val="0097585E"/>
    <w:rsid w:val="00981968"/>
    <w:rsid w:val="00981B1E"/>
    <w:rsid w:val="009822D9"/>
    <w:rsid w:val="009830E4"/>
    <w:rsid w:val="00987DB6"/>
    <w:rsid w:val="00990238"/>
    <w:rsid w:val="00990A6C"/>
    <w:rsid w:val="0099606E"/>
    <w:rsid w:val="009A094E"/>
    <w:rsid w:val="009A1535"/>
    <w:rsid w:val="009A5DC8"/>
    <w:rsid w:val="009B2153"/>
    <w:rsid w:val="009B65E5"/>
    <w:rsid w:val="009B73CE"/>
    <w:rsid w:val="009C3879"/>
    <w:rsid w:val="009D03E9"/>
    <w:rsid w:val="009D0E88"/>
    <w:rsid w:val="009D0FCE"/>
    <w:rsid w:val="009D3C11"/>
    <w:rsid w:val="009D5165"/>
    <w:rsid w:val="009D7C82"/>
    <w:rsid w:val="009E1BD6"/>
    <w:rsid w:val="009E31BE"/>
    <w:rsid w:val="009F0949"/>
    <w:rsid w:val="009F1308"/>
    <w:rsid w:val="009F5E4E"/>
    <w:rsid w:val="009F5FF6"/>
    <w:rsid w:val="009F6ACF"/>
    <w:rsid w:val="009F71D5"/>
    <w:rsid w:val="009F7DC5"/>
    <w:rsid w:val="00A01269"/>
    <w:rsid w:val="00A01BF7"/>
    <w:rsid w:val="00A02F23"/>
    <w:rsid w:val="00A03B67"/>
    <w:rsid w:val="00A04CB1"/>
    <w:rsid w:val="00A056E0"/>
    <w:rsid w:val="00A11119"/>
    <w:rsid w:val="00A16D09"/>
    <w:rsid w:val="00A17D49"/>
    <w:rsid w:val="00A2002F"/>
    <w:rsid w:val="00A2178B"/>
    <w:rsid w:val="00A21B4D"/>
    <w:rsid w:val="00A22288"/>
    <w:rsid w:val="00A22C9E"/>
    <w:rsid w:val="00A22CC6"/>
    <w:rsid w:val="00A2612E"/>
    <w:rsid w:val="00A2713B"/>
    <w:rsid w:val="00A363A6"/>
    <w:rsid w:val="00A41624"/>
    <w:rsid w:val="00A455A1"/>
    <w:rsid w:val="00A46856"/>
    <w:rsid w:val="00A46DAD"/>
    <w:rsid w:val="00A476E3"/>
    <w:rsid w:val="00A512DF"/>
    <w:rsid w:val="00A5207F"/>
    <w:rsid w:val="00A53376"/>
    <w:rsid w:val="00A56037"/>
    <w:rsid w:val="00A6028E"/>
    <w:rsid w:val="00A61F2E"/>
    <w:rsid w:val="00A64CFA"/>
    <w:rsid w:val="00A659D5"/>
    <w:rsid w:val="00A675E8"/>
    <w:rsid w:val="00A72C89"/>
    <w:rsid w:val="00A738C0"/>
    <w:rsid w:val="00A80771"/>
    <w:rsid w:val="00A8232F"/>
    <w:rsid w:val="00A84CE9"/>
    <w:rsid w:val="00A86C95"/>
    <w:rsid w:val="00A87E40"/>
    <w:rsid w:val="00A87FC9"/>
    <w:rsid w:val="00A909A1"/>
    <w:rsid w:val="00A96F5A"/>
    <w:rsid w:val="00AA1A4C"/>
    <w:rsid w:val="00AA1DCA"/>
    <w:rsid w:val="00AA2727"/>
    <w:rsid w:val="00AA4601"/>
    <w:rsid w:val="00AA6B85"/>
    <w:rsid w:val="00AB124A"/>
    <w:rsid w:val="00AB20AB"/>
    <w:rsid w:val="00AB27E1"/>
    <w:rsid w:val="00AB57DE"/>
    <w:rsid w:val="00AB60F7"/>
    <w:rsid w:val="00AB67B1"/>
    <w:rsid w:val="00AC2364"/>
    <w:rsid w:val="00AC43EF"/>
    <w:rsid w:val="00AC5AEE"/>
    <w:rsid w:val="00AD1381"/>
    <w:rsid w:val="00AE6CDF"/>
    <w:rsid w:val="00AF11A4"/>
    <w:rsid w:val="00AF580E"/>
    <w:rsid w:val="00B02360"/>
    <w:rsid w:val="00B136C8"/>
    <w:rsid w:val="00B16E48"/>
    <w:rsid w:val="00B2037B"/>
    <w:rsid w:val="00B317E9"/>
    <w:rsid w:val="00B351A0"/>
    <w:rsid w:val="00B3753E"/>
    <w:rsid w:val="00B450DD"/>
    <w:rsid w:val="00B516DB"/>
    <w:rsid w:val="00B543C4"/>
    <w:rsid w:val="00B57918"/>
    <w:rsid w:val="00B74757"/>
    <w:rsid w:val="00B77278"/>
    <w:rsid w:val="00B8229F"/>
    <w:rsid w:val="00B83C7D"/>
    <w:rsid w:val="00B8435D"/>
    <w:rsid w:val="00B87B11"/>
    <w:rsid w:val="00B905F6"/>
    <w:rsid w:val="00B92334"/>
    <w:rsid w:val="00B927DD"/>
    <w:rsid w:val="00B948CC"/>
    <w:rsid w:val="00B94AB7"/>
    <w:rsid w:val="00BA1D64"/>
    <w:rsid w:val="00BA597F"/>
    <w:rsid w:val="00BA7B5D"/>
    <w:rsid w:val="00BB059E"/>
    <w:rsid w:val="00BC1B8F"/>
    <w:rsid w:val="00BC302E"/>
    <w:rsid w:val="00BC4D55"/>
    <w:rsid w:val="00BC76A7"/>
    <w:rsid w:val="00BD064C"/>
    <w:rsid w:val="00BD1012"/>
    <w:rsid w:val="00BD13F2"/>
    <w:rsid w:val="00BD18D4"/>
    <w:rsid w:val="00BD2947"/>
    <w:rsid w:val="00BD3A83"/>
    <w:rsid w:val="00BD5D60"/>
    <w:rsid w:val="00BE0186"/>
    <w:rsid w:val="00BE47D3"/>
    <w:rsid w:val="00BE496B"/>
    <w:rsid w:val="00BE60D8"/>
    <w:rsid w:val="00BF328E"/>
    <w:rsid w:val="00BF418E"/>
    <w:rsid w:val="00BF6871"/>
    <w:rsid w:val="00BF7788"/>
    <w:rsid w:val="00C049D2"/>
    <w:rsid w:val="00C052DE"/>
    <w:rsid w:val="00C116AE"/>
    <w:rsid w:val="00C12298"/>
    <w:rsid w:val="00C159D3"/>
    <w:rsid w:val="00C17153"/>
    <w:rsid w:val="00C17D4F"/>
    <w:rsid w:val="00C20256"/>
    <w:rsid w:val="00C21F6A"/>
    <w:rsid w:val="00C221B5"/>
    <w:rsid w:val="00C22639"/>
    <w:rsid w:val="00C23A80"/>
    <w:rsid w:val="00C23D20"/>
    <w:rsid w:val="00C23DD7"/>
    <w:rsid w:val="00C32791"/>
    <w:rsid w:val="00C32C92"/>
    <w:rsid w:val="00C44C72"/>
    <w:rsid w:val="00C47084"/>
    <w:rsid w:val="00C476F4"/>
    <w:rsid w:val="00C5326B"/>
    <w:rsid w:val="00C53F67"/>
    <w:rsid w:val="00C54BD5"/>
    <w:rsid w:val="00C55C4B"/>
    <w:rsid w:val="00C57E80"/>
    <w:rsid w:val="00C607BD"/>
    <w:rsid w:val="00C61F9E"/>
    <w:rsid w:val="00C65D4A"/>
    <w:rsid w:val="00C71E58"/>
    <w:rsid w:val="00C72801"/>
    <w:rsid w:val="00C745AD"/>
    <w:rsid w:val="00C80EF4"/>
    <w:rsid w:val="00C87292"/>
    <w:rsid w:val="00C877FC"/>
    <w:rsid w:val="00C945F2"/>
    <w:rsid w:val="00C94664"/>
    <w:rsid w:val="00CA2340"/>
    <w:rsid w:val="00CA27E7"/>
    <w:rsid w:val="00CA354E"/>
    <w:rsid w:val="00CA4A73"/>
    <w:rsid w:val="00CB1427"/>
    <w:rsid w:val="00CC1433"/>
    <w:rsid w:val="00CC31E2"/>
    <w:rsid w:val="00CC5FC6"/>
    <w:rsid w:val="00CC732E"/>
    <w:rsid w:val="00CC742D"/>
    <w:rsid w:val="00CD0168"/>
    <w:rsid w:val="00CD0221"/>
    <w:rsid w:val="00CD2F0C"/>
    <w:rsid w:val="00CD39EE"/>
    <w:rsid w:val="00CD4571"/>
    <w:rsid w:val="00CD6C12"/>
    <w:rsid w:val="00CD78AE"/>
    <w:rsid w:val="00CD7E34"/>
    <w:rsid w:val="00CE10C1"/>
    <w:rsid w:val="00CE152B"/>
    <w:rsid w:val="00CE2BE7"/>
    <w:rsid w:val="00CE31CD"/>
    <w:rsid w:val="00CE3A5C"/>
    <w:rsid w:val="00CE71AC"/>
    <w:rsid w:val="00CE745C"/>
    <w:rsid w:val="00CF0BCA"/>
    <w:rsid w:val="00CF2C7A"/>
    <w:rsid w:val="00CF2FE8"/>
    <w:rsid w:val="00CF3CBC"/>
    <w:rsid w:val="00D033F7"/>
    <w:rsid w:val="00D03CF9"/>
    <w:rsid w:val="00D15AD3"/>
    <w:rsid w:val="00D23510"/>
    <w:rsid w:val="00D2683F"/>
    <w:rsid w:val="00D2755C"/>
    <w:rsid w:val="00D30458"/>
    <w:rsid w:val="00D3074D"/>
    <w:rsid w:val="00D33255"/>
    <w:rsid w:val="00D33EB5"/>
    <w:rsid w:val="00D35137"/>
    <w:rsid w:val="00D35D03"/>
    <w:rsid w:val="00D42438"/>
    <w:rsid w:val="00D43457"/>
    <w:rsid w:val="00D45D22"/>
    <w:rsid w:val="00D46FDB"/>
    <w:rsid w:val="00D526D4"/>
    <w:rsid w:val="00D552A1"/>
    <w:rsid w:val="00D82E13"/>
    <w:rsid w:val="00D839E8"/>
    <w:rsid w:val="00D83E11"/>
    <w:rsid w:val="00D902AE"/>
    <w:rsid w:val="00DA06D5"/>
    <w:rsid w:val="00DA4E1C"/>
    <w:rsid w:val="00DA6EBB"/>
    <w:rsid w:val="00DB1995"/>
    <w:rsid w:val="00DB4E83"/>
    <w:rsid w:val="00DC0228"/>
    <w:rsid w:val="00DC235D"/>
    <w:rsid w:val="00DC24AA"/>
    <w:rsid w:val="00DC4BF5"/>
    <w:rsid w:val="00DC7853"/>
    <w:rsid w:val="00DC797F"/>
    <w:rsid w:val="00DD168D"/>
    <w:rsid w:val="00DD177F"/>
    <w:rsid w:val="00DD7852"/>
    <w:rsid w:val="00DE3B51"/>
    <w:rsid w:val="00DE3DB3"/>
    <w:rsid w:val="00DE5BBD"/>
    <w:rsid w:val="00DF5447"/>
    <w:rsid w:val="00DF56F6"/>
    <w:rsid w:val="00DF693F"/>
    <w:rsid w:val="00E0022C"/>
    <w:rsid w:val="00E0178D"/>
    <w:rsid w:val="00E04E5F"/>
    <w:rsid w:val="00E10374"/>
    <w:rsid w:val="00E1083C"/>
    <w:rsid w:val="00E12031"/>
    <w:rsid w:val="00E130DA"/>
    <w:rsid w:val="00E14881"/>
    <w:rsid w:val="00E152BB"/>
    <w:rsid w:val="00E15ABB"/>
    <w:rsid w:val="00E17E0E"/>
    <w:rsid w:val="00E21AED"/>
    <w:rsid w:val="00E24A77"/>
    <w:rsid w:val="00E264BA"/>
    <w:rsid w:val="00E26756"/>
    <w:rsid w:val="00E30496"/>
    <w:rsid w:val="00E32B32"/>
    <w:rsid w:val="00E3512D"/>
    <w:rsid w:val="00E3529E"/>
    <w:rsid w:val="00E35660"/>
    <w:rsid w:val="00E36412"/>
    <w:rsid w:val="00E37876"/>
    <w:rsid w:val="00E45061"/>
    <w:rsid w:val="00E47CB3"/>
    <w:rsid w:val="00E5047D"/>
    <w:rsid w:val="00E5298D"/>
    <w:rsid w:val="00E54617"/>
    <w:rsid w:val="00E578E0"/>
    <w:rsid w:val="00E578E9"/>
    <w:rsid w:val="00E61655"/>
    <w:rsid w:val="00E62C75"/>
    <w:rsid w:val="00E651C9"/>
    <w:rsid w:val="00E656B2"/>
    <w:rsid w:val="00E66C81"/>
    <w:rsid w:val="00E72550"/>
    <w:rsid w:val="00E7281F"/>
    <w:rsid w:val="00E73935"/>
    <w:rsid w:val="00E80DDA"/>
    <w:rsid w:val="00E82FB2"/>
    <w:rsid w:val="00E83021"/>
    <w:rsid w:val="00E8566D"/>
    <w:rsid w:val="00E8612D"/>
    <w:rsid w:val="00E86BFE"/>
    <w:rsid w:val="00E92272"/>
    <w:rsid w:val="00E9600A"/>
    <w:rsid w:val="00EA158D"/>
    <w:rsid w:val="00EA2A8F"/>
    <w:rsid w:val="00EA4519"/>
    <w:rsid w:val="00EA471C"/>
    <w:rsid w:val="00EA6D18"/>
    <w:rsid w:val="00EB21B0"/>
    <w:rsid w:val="00EB2D14"/>
    <w:rsid w:val="00EB4D52"/>
    <w:rsid w:val="00EB7E43"/>
    <w:rsid w:val="00EC0CC1"/>
    <w:rsid w:val="00EC14C2"/>
    <w:rsid w:val="00EC31B4"/>
    <w:rsid w:val="00EC3A1A"/>
    <w:rsid w:val="00EC3D4D"/>
    <w:rsid w:val="00EC40FE"/>
    <w:rsid w:val="00EC5F5A"/>
    <w:rsid w:val="00ED0307"/>
    <w:rsid w:val="00ED1925"/>
    <w:rsid w:val="00ED1C3D"/>
    <w:rsid w:val="00ED4B74"/>
    <w:rsid w:val="00ED7B26"/>
    <w:rsid w:val="00EE0E65"/>
    <w:rsid w:val="00EF418E"/>
    <w:rsid w:val="00EF560F"/>
    <w:rsid w:val="00EF7C81"/>
    <w:rsid w:val="00F00345"/>
    <w:rsid w:val="00F01804"/>
    <w:rsid w:val="00F06A0A"/>
    <w:rsid w:val="00F11D0B"/>
    <w:rsid w:val="00F12222"/>
    <w:rsid w:val="00F20D83"/>
    <w:rsid w:val="00F24975"/>
    <w:rsid w:val="00F24D34"/>
    <w:rsid w:val="00F256A4"/>
    <w:rsid w:val="00F31045"/>
    <w:rsid w:val="00F31AA8"/>
    <w:rsid w:val="00F369A0"/>
    <w:rsid w:val="00F432F9"/>
    <w:rsid w:val="00F4398C"/>
    <w:rsid w:val="00F4457E"/>
    <w:rsid w:val="00F60568"/>
    <w:rsid w:val="00F6573C"/>
    <w:rsid w:val="00F67499"/>
    <w:rsid w:val="00F67A95"/>
    <w:rsid w:val="00F67E60"/>
    <w:rsid w:val="00F70923"/>
    <w:rsid w:val="00F70AC5"/>
    <w:rsid w:val="00F74780"/>
    <w:rsid w:val="00F7747D"/>
    <w:rsid w:val="00F80E15"/>
    <w:rsid w:val="00F8218D"/>
    <w:rsid w:val="00F82CFF"/>
    <w:rsid w:val="00F833B3"/>
    <w:rsid w:val="00F84223"/>
    <w:rsid w:val="00F84A3B"/>
    <w:rsid w:val="00F928F1"/>
    <w:rsid w:val="00F932B0"/>
    <w:rsid w:val="00F9750C"/>
    <w:rsid w:val="00F97D93"/>
    <w:rsid w:val="00FA2F4F"/>
    <w:rsid w:val="00FA3D49"/>
    <w:rsid w:val="00FA7D09"/>
    <w:rsid w:val="00FB6196"/>
    <w:rsid w:val="00FC3779"/>
    <w:rsid w:val="00FC489F"/>
    <w:rsid w:val="00FC5288"/>
    <w:rsid w:val="00FD2CF3"/>
    <w:rsid w:val="00FD64D4"/>
    <w:rsid w:val="00FE1B06"/>
    <w:rsid w:val="00FF09C4"/>
    <w:rsid w:val="00FF2766"/>
    <w:rsid w:val="00FF5F0E"/>
    <w:rsid w:val="175706F0"/>
    <w:rsid w:val="221E5979"/>
    <w:rsid w:val="28205E02"/>
    <w:rsid w:val="5E4B4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1"/>
    <w:unhideWhenUsed/>
    <w:qFormat/>
    <w:uiPriority w:val="99"/>
    <w:rPr>
      <w:rFonts w:ascii="Calibri" w:hAnsi="Calibri" w:eastAsia="宋体" w:cs="Times New Roman"/>
      <w:szCs w:val="22"/>
    </w:rPr>
  </w:style>
  <w:style w:type="paragraph" w:styleId="4">
    <w:name w:val="Plain Text"/>
    <w:basedOn w:val="1"/>
    <w:link w:val="19"/>
    <w:unhideWhenUsed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2"/>
    </w:rPr>
  </w:style>
  <w:style w:type="table" w:styleId="12">
    <w:name w:val="Table Grid"/>
    <w:basedOn w:val="11"/>
    <w:qFormat/>
    <w:uiPriority w:val="0"/>
    <w:rPr>
      <w:rFonts w:ascii="Calibri" w:hAnsi="Calibri" w:eastAsia="宋体" w:cs="Times New Roman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"/>
    <w:basedOn w:val="1"/>
    <w:qFormat/>
    <w:uiPriority w:val="34"/>
    <w:pPr>
      <w:ind w:firstLine="420" w:firstLineChars="200"/>
    </w:pPr>
    <w:rPr>
      <w:rFonts w:ascii="Calibri" w:hAnsi="Calibri" w:cs="宋体"/>
      <w:szCs w:val="22"/>
    </w:rPr>
  </w:style>
  <w:style w:type="paragraph" w:customStyle="1" w:styleId="14">
    <w:name w:val="正文1"/>
    <w:uiPriority w:val="0"/>
    <w:pPr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paragraph" w:customStyle="1" w:styleId="15">
    <w:name w:val="样式1"/>
    <w:basedOn w:val="1"/>
    <w:uiPriority w:val="0"/>
    <w:pPr>
      <w:jc w:val="center"/>
    </w:pPr>
    <w:rPr>
      <w:rFonts w:ascii="黑体" w:hAnsi="黑体" w:eastAsia="黑体" w:cs="宋体"/>
      <w:sz w:val="30"/>
      <w:szCs w:val="30"/>
    </w:rPr>
  </w:style>
  <w:style w:type="character" w:customStyle="1" w:styleId="16">
    <w:name w:val="页脚 Char"/>
    <w:link w:val="7"/>
    <w:uiPriority w:val="99"/>
    <w:rPr>
      <w:kern w:val="2"/>
      <w:sz w:val="18"/>
      <w:szCs w:val="18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UserStyle_0"/>
    <w:qFormat/>
    <w:uiPriority w:val="99"/>
    <w:rPr>
      <w:rFonts w:cs="Times New Roman"/>
    </w:rPr>
  </w:style>
  <w:style w:type="character" w:customStyle="1" w:styleId="19">
    <w:name w:val="纯文本 Char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3 Char"/>
    <w:link w:val="2"/>
    <w:semiHidden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1">
    <w:name w:val="称呼 Char"/>
    <w:link w:val="3"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办公室</Company>
  <Pages>23</Pages>
  <Words>1434</Words>
  <Characters>8177</Characters>
  <Lines>68</Lines>
  <Paragraphs>19</Paragraphs>
  <ScaleCrop>false</ScaleCrop>
  <LinksUpToDate>false</LinksUpToDate>
  <CharactersWithSpaces>9592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2019-01-04T01:05:00Z</dcterms:created>
  <dc:creator>黄永茂</dc:creator>
  <cp:lastModifiedBy>EDZ</cp:lastModifiedBy>
  <cp:lastPrinted>2020-12-31T03:41:00Z</cp:lastPrinted>
  <dcterms:modified xsi:type="dcterms:W3CDTF">2021-03-23T02:53:48Z</dcterms:modified>
  <dc:title>关于提请召开</dc:title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