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C1CBC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</w:pPr>
      <w:bookmarkStart w:id="0" w:name="_GoBack"/>
      <w:bookmarkEnd w:id="0"/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</w:rPr>
        <w:t>附件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2</w:t>
      </w:r>
    </w:p>
    <w:p w14:paraId="4F2946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</w:rPr>
      </w:pPr>
    </w:p>
    <w:p w14:paraId="0DFB32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</w:rPr>
        <w:t>无烟家庭信息收集表</w:t>
      </w:r>
    </w:p>
    <w:p w14:paraId="14CE3D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sz w:val="44"/>
          <w:szCs w:val="44"/>
        </w:rPr>
      </w:pPr>
    </w:p>
    <w:tbl>
      <w:tblPr>
        <w:tblStyle w:val="3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9"/>
        <w:gridCol w:w="1488"/>
        <w:gridCol w:w="1758"/>
        <w:gridCol w:w="2860"/>
        <w:gridCol w:w="1757"/>
      </w:tblGrid>
      <w:tr w14:paraId="2A5B7A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1" w:type="pct"/>
            <w:noWrap w:val="0"/>
            <w:vAlign w:val="top"/>
          </w:tcPr>
          <w:p w14:paraId="3BE5B1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spacing w:val="-20"/>
                <w:sz w:val="28"/>
                <w:szCs w:val="28"/>
                <w:vertAlign w:val="baseli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spacing w:val="-20"/>
                <w:sz w:val="28"/>
                <w:szCs w:val="28"/>
                <w:vertAlign w:val="baseline"/>
              </w:rPr>
              <w:t>序号</w:t>
            </w:r>
          </w:p>
        </w:tc>
        <w:tc>
          <w:tcPr>
            <w:tcW w:w="937" w:type="pct"/>
            <w:noWrap w:val="0"/>
            <w:vAlign w:val="top"/>
          </w:tcPr>
          <w:p w14:paraId="4614B9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spacing w:val="-20"/>
                <w:sz w:val="28"/>
                <w:szCs w:val="28"/>
                <w:vertAlign w:val="baseline"/>
              </w:rPr>
            </w:pPr>
            <w:r>
              <w:rPr>
                <w:rFonts w:hint="eastAsia" w:ascii="Times New Roman" w:hAnsi="Times New Roman" w:eastAsia="黑体" w:cs="Times New Roman"/>
                <w:b w:val="0"/>
                <w:bCs w:val="0"/>
                <w:spacing w:val="-20"/>
                <w:sz w:val="28"/>
                <w:szCs w:val="28"/>
                <w:vertAlign w:val="baseline"/>
                <w:lang w:eastAsia="zh-CN"/>
              </w:rPr>
              <w:t>村</w:t>
            </w:r>
            <w:r>
              <w:rPr>
                <w:rFonts w:hint="default" w:ascii="Times New Roman" w:hAnsi="Times New Roman" w:eastAsia="黑体" w:cs="Times New Roman"/>
                <w:b w:val="0"/>
                <w:bCs w:val="0"/>
                <w:spacing w:val="-20"/>
                <w:sz w:val="28"/>
                <w:szCs w:val="28"/>
                <w:vertAlign w:val="baseline"/>
              </w:rPr>
              <w:t>（</w:t>
            </w:r>
            <w:r>
              <w:rPr>
                <w:rFonts w:hint="eastAsia" w:ascii="Times New Roman" w:hAnsi="Times New Roman" w:eastAsia="黑体" w:cs="Times New Roman"/>
                <w:b w:val="0"/>
                <w:bCs w:val="0"/>
                <w:spacing w:val="-20"/>
                <w:sz w:val="28"/>
                <w:szCs w:val="28"/>
                <w:vertAlign w:val="baseline"/>
                <w:lang w:eastAsia="zh-CN"/>
              </w:rPr>
              <w:t>社区</w:t>
            </w:r>
            <w:r>
              <w:rPr>
                <w:rFonts w:hint="default" w:ascii="Times New Roman" w:hAnsi="Times New Roman" w:eastAsia="黑体" w:cs="Times New Roman"/>
                <w:b w:val="0"/>
                <w:bCs w:val="0"/>
                <w:spacing w:val="-20"/>
                <w:sz w:val="28"/>
                <w:szCs w:val="28"/>
                <w:vertAlign w:val="baseline"/>
              </w:rPr>
              <w:t>）</w:t>
            </w:r>
          </w:p>
        </w:tc>
        <w:tc>
          <w:tcPr>
            <w:tcW w:w="1095" w:type="pct"/>
            <w:noWrap w:val="0"/>
            <w:vAlign w:val="top"/>
          </w:tcPr>
          <w:p w14:paraId="1E38C3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spacing w:val="-20"/>
                <w:sz w:val="28"/>
                <w:szCs w:val="28"/>
                <w:vertAlign w:val="baseline"/>
              </w:rPr>
            </w:pPr>
            <w:r>
              <w:rPr>
                <w:rFonts w:hint="eastAsia" w:ascii="Times New Roman" w:hAnsi="Times New Roman" w:eastAsia="黑体" w:cs="Times New Roman"/>
                <w:b w:val="0"/>
                <w:bCs w:val="0"/>
                <w:spacing w:val="-20"/>
                <w:sz w:val="28"/>
                <w:szCs w:val="28"/>
                <w:vertAlign w:val="baseline"/>
                <w:lang w:eastAsia="zh-CN"/>
              </w:rPr>
              <w:t>无烟家庭</w:t>
            </w:r>
            <w:r>
              <w:rPr>
                <w:rFonts w:hint="default" w:ascii="Times New Roman" w:hAnsi="Times New Roman" w:eastAsia="黑体" w:cs="Times New Roman"/>
                <w:b w:val="0"/>
                <w:bCs w:val="0"/>
                <w:spacing w:val="-20"/>
                <w:sz w:val="28"/>
                <w:szCs w:val="28"/>
                <w:vertAlign w:val="baseline"/>
              </w:rPr>
              <w:t>名称</w:t>
            </w:r>
          </w:p>
        </w:tc>
        <w:tc>
          <w:tcPr>
            <w:tcW w:w="1741" w:type="pct"/>
            <w:noWrap w:val="0"/>
            <w:vAlign w:val="top"/>
          </w:tcPr>
          <w:p w14:paraId="6EA9E4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spacing w:val="-20"/>
                <w:sz w:val="28"/>
                <w:szCs w:val="28"/>
                <w:vertAlign w:val="baseline"/>
              </w:rPr>
            </w:pPr>
            <w:r>
              <w:rPr>
                <w:rFonts w:hint="eastAsia" w:ascii="Times New Roman" w:hAnsi="Times New Roman" w:eastAsia="黑体" w:cs="Times New Roman"/>
                <w:b w:val="0"/>
                <w:bCs w:val="0"/>
                <w:spacing w:val="-20"/>
                <w:sz w:val="28"/>
                <w:szCs w:val="28"/>
                <w:vertAlign w:val="baseline"/>
                <w:lang w:eastAsia="zh-CN"/>
              </w:rPr>
              <w:t>村</w:t>
            </w:r>
            <w:r>
              <w:rPr>
                <w:rFonts w:hint="default" w:ascii="Times New Roman" w:hAnsi="Times New Roman" w:eastAsia="黑体" w:cs="Times New Roman"/>
                <w:b w:val="0"/>
                <w:bCs w:val="0"/>
                <w:spacing w:val="-20"/>
                <w:sz w:val="28"/>
                <w:szCs w:val="28"/>
                <w:vertAlign w:val="baseline"/>
              </w:rPr>
              <w:t>（</w:t>
            </w:r>
            <w:r>
              <w:rPr>
                <w:rFonts w:hint="eastAsia" w:ascii="Times New Roman" w:hAnsi="Times New Roman" w:eastAsia="黑体" w:cs="Times New Roman"/>
                <w:b w:val="0"/>
                <w:bCs w:val="0"/>
                <w:spacing w:val="-20"/>
                <w:sz w:val="28"/>
                <w:szCs w:val="28"/>
                <w:vertAlign w:val="baseline"/>
                <w:lang w:eastAsia="zh-CN"/>
              </w:rPr>
              <w:t>社区</w:t>
            </w:r>
            <w:r>
              <w:rPr>
                <w:rFonts w:hint="default" w:ascii="Times New Roman" w:hAnsi="Times New Roman" w:eastAsia="黑体" w:cs="Times New Roman"/>
                <w:b w:val="0"/>
                <w:bCs w:val="0"/>
                <w:spacing w:val="-20"/>
                <w:sz w:val="28"/>
                <w:szCs w:val="28"/>
                <w:vertAlign w:val="baseline"/>
              </w:rPr>
              <w:t>）</w:t>
            </w:r>
            <w:r>
              <w:rPr>
                <w:rFonts w:hint="eastAsia" w:ascii="Times New Roman" w:hAnsi="Times New Roman" w:eastAsia="黑体" w:cs="Times New Roman"/>
                <w:b w:val="0"/>
                <w:bCs w:val="0"/>
                <w:spacing w:val="-20"/>
                <w:sz w:val="28"/>
                <w:szCs w:val="28"/>
                <w:vertAlign w:val="baseline"/>
                <w:lang w:eastAsia="zh-CN"/>
              </w:rPr>
              <w:t>妇联</w:t>
            </w:r>
            <w:r>
              <w:rPr>
                <w:rFonts w:hint="default" w:ascii="Times New Roman" w:hAnsi="Times New Roman" w:eastAsia="黑体" w:cs="Times New Roman"/>
                <w:b w:val="0"/>
                <w:bCs w:val="0"/>
                <w:spacing w:val="-20"/>
                <w:sz w:val="28"/>
                <w:szCs w:val="28"/>
                <w:vertAlign w:val="baseline"/>
              </w:rPr>
              <w:t>联系人</w:t>
            </w:r>
          </w:p>
        </w:tc>
        <w:tc>
          <w:tcPr>
            <w:tcW w:w="773" w:type="pct"/>
            <w:noWrap w:val="0"/>
            <w:vAlign w:val="top"/>
          </w:tcPr>
          <w:p w14:paraId="3F016C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spacing w:val="-20"/>
                <w:sz w:val="28"/>
                <w:szCs w:val="28"/>
                <w:vertAlign w:val="baseli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spacing w:val="-20"/>
                <w:sz w:val="28"/>
                <w:szCs w:val="28"/>
                <w:vertAlign w:val="baseline"/>
              </w:rPr>
              <w:t>联系电话</w:t>
            </w:r>
          </w:p>
        </w:tc>
      </w:tr>
      <w:tr w14:paraId="759644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1" w:type="pct"/>
            <w:noWrap w:val="0"/>
            <w:vAlign w:val="top"/>
          </w:tcPr>
          <w:p w14:paraId="0F2067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937" w:type="pct"/>
            <w:noWrap w:val="0"/>
            <w:vAlign w:val="top"/>
          </w:tcPr>
          <w:p w14:paraId="73DFE7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百席村</w:t>
            </w:r>
          </w:p>
        </w:tc>
        <w:tc>
          <w:tcPr>
            <w:tcW w:w="1095" w:type="pct"/>
            <w:noWrap w:val="0"/>
            <w:vAlign w:val="top"/>
          </w:tcPr>
          <w:p w14:paraId="782F20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夏建国家庭</w:t>
            </w:r>
          </w:p>
        </w:tc>
        <w:tc>
          <w:tcPr>
            <w:tcW w:w="1741" w:type="pct"/>
            <w:noWrap w:val="0"/>
            <w:vAlign w:val="top"/>
          </w:tcPr>
          <w:p w14:paraId="13D0D4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饶*</w:t>
            </w:r>
          </w:p>
        </w:tc>
        <w:tc>
          <w:tcPr>
            <w:tcW w:w="773" w:type="pct"/>
            <w:noWrap w:val="0"/>
            <w:vAlign w:val="top"/>
          </w:tcPr>
          <w:p w14:paraId="0F498A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159*****815</w:t>
            </w:r>
          </w:p>
        </w:tc>
      </w:tr>
      <w:tr w14:paraId="7EAABD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1" w:type="pct"/>
            <w:noWrap w:val="0"/>
            <w:vAlign w:val="top"/>
          </w:tcPr>
          <w:p w14:paraId="174FB7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937" w:type="pct"/>
            <w:noWrap w:val="0"/>
            <w:vAlign w:val="top"/>
          </w:tcPr>
          <w:p w14:paraId="4F55EB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1095" w:type="pct"/>
            <w:noWrap w:val="0"/>
            <w:vAlign w:val="top"/>
          </w:tcPr>
          <w:p w14:paraId="309B0C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1741" w:type="pct"/>
            <w:noWrap w:val="0"/>
            <w:vAlign w:val="top"/>
          </w:tcPr>
          <w:p w14:paraId="2C4D1A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773" w:type="pct"/>
            <w:noWrap w:val="0"/>
            <w:vAlign w:val="top"/>
          </w:tcPr>
          <w:p w14:paraId="1AF240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</w:tr>
      <w:tr w14:paraId="6B08E7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1" w:type="pct"/>
            <w:noWrap w:val="0"/>
            <w:vAlign w:val="top"/>
          </w:tcPr>
          <w:p w14:paraId="777E9E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937" w:type="pct"/>
            <w:noWrap w:val="0"/>
            <w:vAlign w:val="top"/>
          </w:tcPr>
          <w:p w14:paraId="465C40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1095" w:type="pct"/>
            <w:noWrap w:val="0"/>
            <w:vAlign w:val="top"/>
          </w:tcPr>
          <w:p w14:paraId="391CE8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1741" w:type="pct"/>
            <w:noWrap w:val="0"/>
            <w:vAlign w:val="top"/>
          </w:tcPr>
          <w:p w14:paraId="443ECB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773" w:type="pct"/>
            <w:noWrap w:val="0"/>
            <w:vAlign w:val="top"/>
          </w:tcPr>
          <w:p w14:paraId="7C138B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</w:tr>
      <w:tr w14:paraId="48EB30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1" w:type="pct"/>
            <w:noWrap w:val="0"/>
            <w:vAlign w:val="top"/>
          </w:tcPr>
          <w:p w14:paraId="1ADC1B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937" w:type="pct"/>
            <w:noWrap w:val="0"/>
            <w:vAlign w:val="top"/>
          </w:tcPr>
          <w:p w14:paraId="1F06DC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1095" w:type="pct"/>
            <w:noWrap w:val="0"/>
            <w:vAlign w:val="top"/>
          </w:tcPr>
          <w:p w14:paraId="2D5FB3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1741" w:type="pct"/>
            <w:noWrap w:val="0"/>
            <w:vAlign w:val="top"/>
          </w:tcPr>
          <w:p w14:paraId="6BF60E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773" w:type="pct"/>
            <w:noWrap w:val="0"/>
            <w:vAlign w:val="top"/>
          </w:tcPr>
          <w:p w14:paraId="2714A7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</w:tr>
      <w:tr w14:paraId="6B8D43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1" w:type="pct"/>
            <w:noWrap w:val="0"/>
            <w:vAlign w:val="top"/>
          </w:tcPr>
          <w:p w14:paraId="49F758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937" w:type="pct"/>
            <w:noWrap w:val="0"/>
            <w:vAlign w:val="top"/>
          </w:tcPr>
          <w:p w14:paraId="3E735A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1095" w:type="pct"/>
            <w:noWrap w:val="0"/>
            <w:vAlign w:val="top"/>
          </w:tcPr>
          <w:p w14:paraId="576290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1741" w:type="pct"/>
            <w:noWrap w:val="0"/>
            <w:vAlign w:val="top"/>
          </w:tcPr>
          <w:p w14:paraId="5EA0DC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773" w:type="pct"/>
            <w:noWrap w:val="0"/>
            <w:vAlign w:val="top"/>
          </w:tcPr>
          <w:p w14:paraId="3DAD21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</w:tr>
      <w:tr w14:paraId="1B7007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1" w:type="pct"/>
            <w:noWrap w:val="0"/>
            <w:vAlign w:val="top"/>
          </w:tcPr>
          <w:p w14:paraId="58B651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937" w:type="pct"/>
            <w:noWrap w:val="0"/>
            <w:vAlign w:val="top"/>
          </w:tcPr>
          <w:p w14:paraId="5BA990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1095" w:type="pct"/>
            <w:noWrap w:val="0"/>
            <w:vAlign w:val="top"/>
          </w:tcPr>
          <w:p w14:paraId="2EAF47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1741" w:type="pct"/>
            <w:noWrap w:val="0"/>
            <w:vAlign w:val="top"/>
          </w:tcPr>
          <w:p w14:paraId="3B03BF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773" w:type="pct"/>
            <w:noWrap w:val="0"/>
            <w:vAlign w:val="top"/>
          </w:tcPr>
          <w:p w14:paraId="1AAA29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</w:tr>
      <w:tr w14:paraId="4FDF3B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1" w:type="pct"/>
            <w:noWrap w:val="0"/>
            <w:vAlign w:val="top"/>
          </w:tcPr>
          <w:p w14:paraId="413724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937" w:type="pct"/>
            <w:noWrap w:val="0"/>
            <w:vAlign w:val="top"/>
          </w:tcPr>
          <w:p w14:paraId="5B32E1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1095" w:type="pct"/>
            <w:noWrap w:val="0"/>
            <w:vAlign w:val="top"/>
          </w:tcPr>
          <w:p w14:paraId="02CB35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1741" w:type="pct"/>
            <w:noWrap w:val="0"/>
            <w:vAlign w:val="top"/>
          </w:tcPr>
          <w:p w14:paraId="55606F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773" w:type="pct"/>
            <w:noWrap w:val="0"/>
            <w:vAlign w:val="top"/>
          </w:tcPr>
          <w:p w14:paraId="40BF83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</w:tr>
      <w:tr w14:paraId="46F4D3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1" w:type="pct"/>
            <w:noWrap w:val="0"/>
            <w:vAlign w:val="top"/>
          </w:tcPr>
          <w:p w14:paraId="5A0620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937" w:type="pct"/>
            <w:noWrap w:val="0"/>
            <w:vAlign w:val="top"/>
          </w:tcPr>
          <w:p w14:paraId="29CAC2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1095" w:type="pct"/>
            <w:noWrap w:val="0"/>
            <w:vAlign w:val="top"/>
          </w:tcPr>
          <w:p w14:paraId="36196C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1741" w:type="pct"/>
            <w:noWrap w:val="0"/>
            <w:vAlign w:val="top"/>
          </w:tcPr>
          <w:p w14:paraId="71C7AB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773" w:type="pct"/>
            <w:noWrap w:val="0"/>
            <w:vAlign w:val="top"/>
          </w:tcPr>
          <w:p w14:paraId="4B8DAA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</w:tr>
      <w:tr w14:paraId="63295B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1" w:type="pct"/>
            <w:noWrap w:val="0"/>
            <w:vAlign w:val="top"/>
          </w:tcPr>
          <w:p w14:paraId="39E014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937" w:type="pct"/>
            <w:noWrap w:val="0"/>
            <w:vAlign w:val="top"/>
          </w:tcPr>
          <w:p w14:paraId="0161F9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1095" w:type="pct"/>
            <w:noWrap w:val="0"/>
            <w:vAlign w:val="top"/>
          </w:tcPr>
          <w:p w14:paraId="6BCEB0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1741" w:type="pct"/>
            <w:noWrap w:val="0"/>
            <w:vAlign w:val="top"/>
          </w:tcPr>
          <w:p w14:paraId="037E0B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773" w:type="pct"/>
            <w:noWrap w:val="0"/>
            <w:vAlign w:val="top"/>
          </w:tcPr>
          <w:p w14:paraId="2B2C75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</w:tr>
      <w:tr w14:paraId="0F346C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1" w:type="pct"/>
            <w:noWrap w:val="0"/>
            <w:vAlign w:val="top"/>
          </w:tcPr>
          <w:p w14:paraId="6CDD94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937" w:type="pct"/>
            <w:noWrap w:val="0"/>
            <w:vAlign w:val="top"/>
          </w:tcPr>
          <w:p w14:paraId="5CE3DA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1095" w:type="pct"/>
            <w:noWrap w:val="0"/>
            <w:vAlign w:val="top"/>
          </w:tcPr>
          <w:p w14:paraId="4D6110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1741" w:type="pct"/>
            <w:noWrap w:val="0"/>
            <w:vAlign w:val="top"/>
          </w:tcPr>
          <w:p w14:paraId="557D5F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773" w:type="pct"/>
            <w:noWrap w:val="0"/>
            <w:vAlign w:val="top"/>
          </w:tcPr>
          <w:p w14:paraId="79829F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</w:tr>
      <w:tr w14:paraId="07E906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1" w:type="pct"/>
            <w:noWrap w:val="0"/>
            <w:vAlign w:val="top"/>
          </w:tcPr>
          <w:p w14:paraId="6E43A6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937" w:type="pct"/>
            <w:noWrap w:val="0"/>
            <w:vAlign w:val="top"/>
          </w:tcPr>
          <w:p w14:paraId="2347AE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1095" w:type="pct"/>
            <w:noWrap w:val="0"/>
            <w:vAlign w:val="top"/>
          </w:tcPr>
          <w:p w14:paraId="7F2A92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1741" w:type="pct"/>
            <w:noWrap w:val="0"/>
            <w:vAlign w:val="top"/>
          </w:tcPr>
          <w:p w14:paraId="4583BF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773" w:type="pct"/>
            <w:noWrap w:val="0"/>
            <w:vAlign w:val="top"/>
          </w:tcPr>
          <w:p w14:paraId="10384F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</w:tr>
      <w:tr w14:paraId="3CE24A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1" w:type="pct"/>
            <w:noWrap w:val="0"/>
            <w:vAlign w:val="top"/>
          </w:tcPr>
          <w:p w14:paraId="7F36E2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937" w:type="pct"/>
            <w:noWrap w:val="0"/>
            <w:vAlign w:val="top"/>
          </w:tcPr>
          <w:p w14:paraId="5C0716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1095" w:type="pct"/>
            <w:noWrap w:val="0"/>
            <w:vAlign w:val="top"/>
          </w:tcPr>
          <w:p w14:paraId="4D404B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1741" w:type="pct"/>
            <w:noWrap w:val="0"/>
            <w:vAlign w:val="top"/>
          </w:tcPr>
          <w:p w14:paraId="654CF3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  <w:tc>
          <w:tcPr>
            <w:tcW w:w="773" w:type="pct"/>
            <w:noWrap w:val="0"/>
            <w:vAlign w:val="top"/>
          </w:tcPr>
          <w:p w14:paraId="0BF617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eastAsia="方正小标宋简体" w:cs="Times New Roman"/>
                <w:b w:val="0"/>
                <w:bCs w:val="0"/>
                <w:sz w:val="44"/>
                <w:szCs w:val="44"/>
                <w:vertAlign w:val="baseline"/>
              </w:rPr>
            </w:pPr>
          </w:p>
        </w:tc>
      </w:tr>
    </w:tbl>
    <w:p w14:paraId="71CE646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M3OGQ5NDUzZTQ0YzNiYmU2MDg2MTA2OGI5NjlmZjMifQ=="/>
  </w:docVars>
  <w:rsids>
    <w:rsidRoot w:val="7CE44CD6"/>
    <w:rsid w:val="13BE1091"/>
    <w:rsid w:val="54233BD2"/>
    <w:rsid w:val="625228F8"/>
    <w:rsid w:val="74FD8328"/>
    <w:rsid w:val="7A8963FA"/>
    <w:rsid w:val="7CE44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51</Words>
  <Characters>61</Characters>
  <Lines>0</Lines>
  <Paragraphs>0</Paragraphs>
  <TotalTime>3</TotalTime>
  <ScaleCrop>false</ScaleCrop>
  <LinksUpToDate>false</LinksUpToDate>
  <CharactersWithSpaces>61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2024-11-13T11:01:00Z</dcterms:created>
  <dc:creator>Administrator</dc:creator>
  <cp:lastModifiedBy>-</cp:lastModifiedBy>
  <dcterms:modified xsi:type="dcterms:W3CDTF">2025-02-19T02:54:31Z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F615C161BA59447E881A1BA03129EC6E_13</vt:lpwstr>
  </property>
</Properties>
</file>